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94E" w:rsidRDefault="00EC194E" w:rsidP="00EC194E">
      <w:pPr>
        <w:spacing w:after="0" w:line="240" w:lineRule="auto"/>
        <w:jc w:val="center"/>
        <w:rPr>
          <w:rFonts w:ascii="Times New Roman" w:hAnsi="Times New Roman" w:cs="Times New Roman"/>
          <w:b/>
          <w:sz w:val="28"/>
          <w:szCs w:val="28"/>
        </w:rPr>
      </w:pPr>
      <w:r w:rsidRPr="003E6903">
        <w:rPr>
          <w:rFonts w:ascii="Times New Roman" w:hAnsi="Times New Roman" w:cs="Times New Roman"/>
          <w:b/>
          <w:sz w:val="28"/>
          <w:szCs w:val="28"/>
        </w:rPr>
        <w:t>SYNTHESIS OF CHITOSAN-GRAFTED-</w:t>
      </w:r>
      <w:proofErr w:type="gramStart"/>
      <w:r w:rsidRPr="003E6903">
        <w:rPr>
          <w:rFonts w:ascii="Times New Roman" w:hAnsi="Times New Roman" w:cs="Times New Roman"/>
          <w:b/>
          <w:sz w:val="28"/>
          <w:szCs w:val="28"/>
        </w:rPr>
        <w:t>POLY(</w:t>
      </w:r>
      <w:proofErr w:type="gramEnd"/>
      <w:r w:rsidRPr="003E6903">
        <w:rPr>
          <w:rFonts w:ascii="Times New Roman" w:hAnsi="Times New Roman" w:cs="Times New Roman"/>
          <w:b/>
          <w:sz w:val="28"/>
          <w:szCs w:val="28"/>
        </w:rPr>
        <w:t>METHYL METHACRYLATE) WITH FENTON’S REAGENT (Fe</w:t>
      </w:r>
      <w:r w:rsidRPr="003E6903">
        <w:rPr>
          <w:rFonts w:ascii="Times New Roman" w:hAnsi="Times New Roman" w:cs="Times New Roman"/>
          <w:b/>
          <w:sz w:val="28"/>
          <w:szCs w:val="28"/>
          <w:vertAlign w:val="superscript"/>
        </w:rPr>
        <w:t>2+</w:t>
      </w:r>
      <w:r w:rsidRPr="003E6903">
        <w:rPr>
          <w:rFonts w:ascii="Times New Roman" w:hAnsi="Times New Roman" w:cs="Times New Roman"/>
          <w:b/>
          <w:sz w:val="28"/>
          <w:szCs w:val="28"/>
        </w:rPr>
        <w:t xml:space="preserve"> - H</w:t>
      </w:r>
      <w:r w:rsidRPr="003E6903">
        <w:rPr>
          <w:rFonts w:ascii="Times New Roman" w:hAnsi="Times New Roman" w:cs="Times New Roman"/>
          <w:b/>
          <w:sz w:val="28"/>
          <w:szCs w:val="28"/>
          <w:vertAlign w:val="subscript"/>
        </w:rPr>
        <w:t>2</w:t>
      </w:r>
      <w:r w:rsidRPr="003E6903">
        <w:rPr>
          <w:rFonts w:ascii="Times New Roman" w:hAnsi="Times New Roman" w:cs="Times New Roman"/>
          <w:b/>
          <w:sz w:val="28"/>
          <w:szCs w:val="28"/>
        </w:rPr>
        <w:t>O</w:t>
      </w:r>
      <w:r w:rsidRPr="003E6903">
        <w:rPr>
          <w:rFonts w:ascii="Times New Roman" w:hAnsi="Times New Roman" w:cs="Times New Roman"/>
          <w:b/>
          <w:sz w:val="28"/>
          <w:szCs w:val="28"/>
          <w:vertAlign w:val="subscript"/>
        </w:rPr>
        <w:t>2</w:t>
      </w:r>
      <w:r w:rsidRPr="003E6903">
        <w:rPr>
          <w:rFonts w:ascii="Times New Roman" w:hAnsi="Times New Roman" w:cs="Times New Roman"/>
          <w:b/>
          <w:sz w:val="28"/>
          <w:szCs w:val="28"/>
        </w:rPr>
        <w:t>) AS A REDOX INITIATOR</w:t>
      </w:r>
    </w:p>
    <w:p w:rsidR="00EC194E" w:rsidRPr="003E6903" w:rsidRDefault="00EC194E" w:rsidP="00EC194E">
      <w:pPr>
        <w:spacing w:after="0" w:line="240" w:lineRule="auto"/>
        <w:jc w:val="center"/>
        <w:rPr>
          <w:rFonts w:ascii="Times New Roman" w:hAnsi="Times New Roman" w:cs="Times New Roman"/>
          <w:b/>
          <w:sz w:val="28"/>
          <w:szCs w:val="28"/>
        </w:rPr>
      </w:pPr>
    </w:p>
    <w:p w:rsidR="00EC194E" w:rsidRPr="00942740" w:rsidRDefault="00942740" w:rsidP="00EC194E">
      <w:pPr>
        <w:spacing w:after="0"/>
        <w:jc w:val="center"/>
        <w:rPr>
          <w:rFonts w:ascii="Times New Roman" w:hAnsi="Times New Roman" w:cs="Times New Roman"/>
          <w:sz w:val="28"/>
          <w:szCs w:val="24"/>
        </w:rPr>
      </w:pPr>
      <w:r>
        <w:rPr>
          <w:rFonts w:ascii="Times New Roman" w:hAnsi="Times New Roman" w:cs="Times New Roman"/>
          <w:sz w:val="28"/>
          <w:szCs w:val="24"/>
        </w:rPr>
        <w:t>(</w:t>
      </w:r>
      <w:proofErr w:type="spellStart"/>
      <w:r w:rsidR="00EC194E" w:rsidRPr="00942740">
        <w:rPr>
          <w:rFonts w:ascii="Times New Roman" w:hAnsi="Times New Roman" w:cs="Times New Roman"/>
          <w:sz w:val="28"/>
          <w:szCs w:val="24"/>
        </w:rPr>
        <w:t>Sintesis</w:t>
      </w:r>
      <w:proofErr w:type="spellEnd"/>
      <w:r w:rsidR="00EC194E" w:rsidRPr="00942740">
        <w:rPr>
          <w:rFonts w:ascii="Times New Roman" w:hAnsi="Times New Roman" w:cs="Times New Roman"/>
          <w:sz w:val="28"/>
          <w:szCs w:val="24"/>
        </w:rPr>
        <w:t xml:space="preserve"> </w:t>
      </w:r>
      <w:proofErr w:type="spellStart"/>
      <w:r w:rsidRPr="00942740">
        <w:rPr>
          <w:rFonts w:ascii="Times New Roman" w:hAnsi="Times New Roman" w:cs="Times New Roman"/>
          <w:sz w:val="28"/>
          <w:szCs w:val="24"/>
        </w:rPr>
        <w:t>Kitosan-Cangkuk-</w:t>
      </w:r>
      <w:proofErr w:type="gramStart"/>
      <w:r w:rsidR="00EC194E" w:rsidRPr="00942740">
        <w:rPr>
          <w:rFonts w:ascii="Times New Roman" w:hAnsi="Times New Roman" w:cs="Times New Roman"/>
          <w:sz w:val="28"/>
          <w:szCs w:val="24"/>
        </w:rPr>
        <w:t>Poli</w:t>
      </w:r>
      <w:proofErr w:type="spellEnd"/>
      <w:r w:rsidRPr="00942740">
        <w:rPr>
          <w:rFonts w:ascii="Times New Roman" w:hAnsi="Times New Roman" w:cs="Times New Roman"/>
          <w:sz w:val="28"/>
          <w:szCs w:val="24"/>
        </w:rPr>
        <w:t>(</w:t>
      </w:r>
      <w:proofErr w:type="spellStart"/>
      <w:proofErr w:type="gramEnd"/>
      <w:r w:rsidRPr="00942740">
        <w:rPr>
          <w:rFonts w:ascii="Times New Roman" w:hAnsi="Times New Roman" w:cs="Times New Roman"/>
          <w:sz w:val="28"/>
          <w:szCs w:val="24"/>
        </w:rPr>
        <w:t>Metil</w:t>
      </w:r>
      <w:proofErr w:type="spellEnd"/>
      <w:r w:rsidRPr="00942740">
        <w:rPr>
          <w:rFonts w:ascii="Times New Roman" w:hAnsi="Times New Roman" w:cs="Times New Roman"/>
          <w:sz w:val="28"/>
          <w:szCs w:val="24"/>
        </w:rPr>
        <w:t xml:space="preserve"> </w:t>
      </w:r>
      <w:proofErr w:type="spellStart"/>
      <w:r w:rsidRPr="00942740">
        <w:rPr>
          <w:rFonts w:ascii="Times New Roman" w:hAnsi="Times New Roman" w:cs="Times New Roman"/>
          <w:sz w:val="28"/>
          <w:szCs w:val="24"/>
        </w:rPr>
        <w:t>Metakrilat</w:t>
      </w:r>
      <w:proofErr w:type="spellEnd"/>
      <w:r w:rsidRPr="00942740">
        <w:rPr>
          <w:rFonts w:ascii="Times New Roman" w:hAnsi="Times New Roman" w:cs="Times New Roman"/>
          <w:sz w:val="28"/>
          <w:szCs w:val="24"/>
        </w:rPr>
        <w:t xml:space="preserve">) </w:t>
      </w:r>
      <w:proofErr w:type="spellStart"/>
      <w:r>
        <w:rPr>
          <w:rFonts w:ascii="Times New Roman" w:hAnsi="Times New Roman" w:cs="Times New Roman"/>
          <w:sz w:val="28"/>
          <w:szCs w:val="24"/>
        </w:rPr>
        <w:t>Dengan</w:t>
      </w:r>
      <w:proofErr w:type="spellEnd"/>
      <w:r w:rsidRPr="00942740">
        <w:rPr>
          <w:rFonts w:ascii="Times New Roman" w:hAnsi="Times New Roman" w:cs="Times New Roman"/>
          <w:sz w:val="28"/>
          <w:szCs w:val="24"/>
        </w:rPr>
        <w:t xml:space="preserve"> </w:t>
      </w:r>
      <w:proofErr w:type="spellStart"/>
      <w:r w:rsidR="00EC194E" w:rsidRPr="00942740">
        <w:rPr>
          <w:rFonts w:ascii="Times New Roman" w:hAnsi="Times New Roman" w:cs="Times New Roman"/>
          <w:sz w:val="28"/>
          <w:szCs w:val="24"/>
        </w:rPr>
        <w:t>Reagen</w:t>
      </w:r>
      <w:proofErr w:type="spellEnd"/>
      <w:r w:rsidR="00EC194E" w:rsidRPr="00942740">
        <w:rPr>
          <w:rFonts w:ascii="Times New Roman" w:hAnsi="Times New Roman" w:cs="Times New Roman"/>
          <w:sz w:val="28"/>
          <w:szCs w:val="24"/>
        </w:rPr>
        <w:t xml:space="preserve"> Fenton </w:t>
      </w:r>
      <w:r w:rsidRPr="00942740">
        <w:rPr>
          <w:rFonts w:ascii="Times New Roman" w:hAnsi="Times New Roman" w:cs="Times New Roman"/>
          <w:sz w:val="28"/>
          <w:szCs w:val="24"/>
        </w:rPr>
        <w:t>(</w:t>
      </w:r>
      <w:r w:rsidR="00EC194E" w:rsidRPr="00942740">
        <w:rPr>
          <w:rFonts w:ascii="Times New Roman" w:hAnsi="Times New Roman" w:cs="Times New Roman"/>
          <w:sz w:val="28"/>
          <w:szCs w:val="24"/>
        </w:rPr>
        <w:t>Fe</w:t>
      </w:r>
      <w:r w:rsidR="00EC194E" w:rsidRPr="00942740">
        <w:rPr>
          <w:rFonts w:ascii="Times New Roman" w:hAnsi="Times New Roman" w:cs="Times New Roman"/>
          <w:sz w:val="28"/>
          <w:szCs w:val="24"/>
          <w:vertAlign w:val="superscript"/>
        </w:rPr>
        <w:t xml:space="preserve">2 </w:t>
      </w:r>
      <w:r w:rsidRPr="00942740">
        <w:rPr>
          <w:rFonts w:ascii="Times New Roman" w:hAnsi="Times New Roman" w:cs="Times New Roman"/>
          <w:sz w:val="28"/>
          <w:szCs w:val="24"/>
          <w:vertAlign w:val="superscript"/>
        </w:rPr>
        <w:t>+</w:t>
      </w:r>
      <w:r w:rsidRPr="00942740">
        <w:rPr>
          <w:rFonts w:ascii="Times New Roman" w:hAnsi="Times New Roman" w:cs="Times New Roman"/>
          <w:sz w:val="28"/>
          <w:szCs w:val="24"/>
        </w:rPr>
        <w:t xml:space="preserve"> - </w:t>
      </w:r>
      <w:r w:rsidR="00EC194E" w:rsidRPr="00942740">
        <w:rPr>
          <w:rFonts w:ascii="Times New Roman" w:hAnsi="Times New Roman" w:cs="Times New Roman"/>
          <w:sz w:val="28"/>
          <w:szCs w:val="24"/>
        </w:rPr>
        <w:t>H</w:t>
      </w:r>
      <w:r w:rsidR="00EC194E" w:rsidRPr="00942740">
        <w:rPr>
          <w:rFonts w:ascii="Times New Roman" w:hAnsi="Times New Roman" w:cs="Times New Roman"/>
          <w:sz w:val="28"/>
          <w:szCs w:val="24"/>
          <w:vertAlign w:val="subscript"/>
        </w:rPr>
        <w:t>2</w:t>
      </w:r>
      <w:r w:rsidR="00EC194E" w:rsidRPr="00942740">
        <w:rPr>
          <w:rFonts w:ascii="Times New Roman" w:hAnsi="Times New Roman" w:cs="Times New Roman"/>
          <w:sz w:val="28"/>
          <w:szCs w:val="24"/>
        </w:rPr>
        <w:t>O</w:t>
      </w:r>
      <w:r w:rsidR="00EC194E" w:rsidRPr="00942740">
        <w:rPr>
          <w:rFonts w:ascii="Times New Roman" w:hAnsi="Times New Roman" w:cs="Times New Roman"/>
          <w:sz w:val="28"/>
          <w:szCs w:val="24"/>
          <w:vertAlign w:val="subscript"/>
        </w:rPr>
        <w:t>2</w:t>
      </w:r>
      <w:r w:rsidRPr="00942740">
        <w:rPr>
          <w:rFonts w:ascii="Times New Roman" w:hAnsi="Times New Roman" w:cs="Times New Roman"/>
          <w:sz w:val="28"/>
          <w:szCs w:val="24"/>
        </w:rPr>
        <w:t xml:space="preserve">) </w:t>
      </w:r>
      <w:proofErr w:type="spellStart"/>
      <w:r w:rsidRPr="00942740">
        <w:rPr>
          <w:rFonts w:ascii="Times New Roman" w:hAnsi="Times New Roman" w:cs="Times New Roman"/>
          <w:sz w:val="28"/>
          <w:szCs w:val="24"/>
        </w:rPr>
        <w:t>Sebagai</w:t>
      </w:r>
      <w:proofErr w:type="spellEnd"/>
      <w:r w:rsidRPr="00942740">
        <w:rPr>
          <w:rFonts w:ascii="Times New Roman" w:hAnsi="Times New Roman" w:cs="Times New Roman"/>
          <w:sz w:val="28"/>
          <w:szCs w:val="24"/>
        </w:rPr>
        <w:t xml:space="preserve"> </w:t>
      </w:r>
      <w:proofErr w:type="spellStart"/>
      <w:r w:rsidRPr="00942740">
        <w:rPr>
          <w:rFonts w:ascii="Times New Roman" w:hAnsi="Times New Roman" w:cs="Times New Roman"/>
          <w:sz w:val="28"/>
          <w:szCs w:val="24"/>
        </w:rPr>
        <w:t>Pemula</w:t>
      </w:r>
      <w:proofErr w:type="spellEnd"/>
      <w:r w:rsidRPr="00942740">
        <w:rPr>
          <w:rFonts w:ascii="Times New Roman" w:hAnsi="Times New Roman" w:cs="Times New Roman"/>
          <w:sz w:val="28"/>
          <w:szCs w:val="24"/>
        </w:rPr>
        <w:t xml:space="preserve"> </w:t>
      </w:r>
      <w:proofErr w:type="spellStart"/>
      <w:r w:rsidRPr="00942740">
        <w:rPr>
          <w:rFonts w:ascii="Times New Roman" w:hAnsi="Times New Roman" w:cs="Times New Roman"/>
          <w:sz w:val="28"/>
          <w:szCs w:val="24"/>
        </w:rPr>
        <w:t>Redoks</w:t>
      </w:r>
      <w:proofErr w:type="spellEnd"/>
      <w:r>
        <w:rPr>
          <w:rFonts w:ascii="Times New Roman" w:hAnsi="Times New Roman" w:cs="Times New Roman"/>
          <w:sz w:val="28"/>
          <w:szCs w:val="24"/>
        </w:rPr>
        <w:t>)</w:t>
      </w:r>
    </w:p>
    <w:p w:rsidR="00EC194E" w:rsidRDefault="00EC194E" w:rsidP="00EC194E">
      <w:pPr>
        <w:spacing w:after="0" w:line="240" w:lineRule="auto"/>
        <w:jc w:val="center"/>
        <w:rPr>
          <w:rFonts w:ascii="Times New Roman" w:hAnsi="Times New Roman" w:cs="Times New Roman"/>
          <w:sz w:val="24"/>
          <w:szCs w:val="24"/>
        </w:rPr>
      </w:pPr>
    </w:p>
    <w:p w:rsidR="00EC194E" w:rsidRPr="00942740" w:rsidRDefault="003C04B8" w:rsidP="00EC194E">
      <w:pPr>
        <w:tabs>
          <w:tab w:val="left" w:pos="1800"/>
        </w:tabs>
        <w:spacing w:after="0" w:line="240" w:lineRule="auto"/>
        <w:jc w:val="center"/>
        <w:rPr>
          <w:rFonts w:ascii="Times New Roman" w:hAnsi="Times New Roman" w:cs="Times New Roman"/>
          <w:sz w:val="20"/>
          <w:szCs w:val="20"/>
        </w:rPr>
      </w:pPr>
      <w:proofErr w:type="spellStart"/>
      <w:r w:rsidRPr="00942740">
        <w:rPr>
          <w:rFonts w:ascii="Times New Roman" w:hAnsi="Times New Roman" w:cs="Times New Roman"/>
          <w:sz w:val="20"/>
          <w:szCs w:val="20"/>
        </w:rPr>
        <w:t>Nur</w:t>
      </w:r>
      <w:proofErr w:type="spellEnd"/>
      <w:r w:rsidRPr="00942740">
        <w:rPr>
          <w:rFonts w:ascii="Times New Roman" w:hAnsi="Times New Roman" w:cs="Times New Roman"/>
          <w:sz w:val="20"/>
          <w:szCs w:val="20"/>
        </w:rPr>
        <w:t xml:space="preserve"> </w:t>
      </w:r>
      <w:proofErr w:type="spellStart"/>
      <w:r w:rsidRPr="00942740">
        <w:rPr>
          <w:rFonts w:ascii="Times New Roman" w:hAnsi="Times New Roman" w:cs="Times New Roman"/>
          <w:sz w:val="20"/>
          <w:szCs w:val="20"/>
        </w:rPr>
        <w:t>Azmyra</w:t>
      </w:r>
      <w:proofErr w:type="spellEnd"/>
      <w:r w:rsidRPr="00942740">
        <w:rPr>
          <w:rFonts w:ascii="Times New Roman" w:hAnsi="Times New Roman" w:cs="Times New Roman"/>
          <w:sz w:val="20"/>
          <w:szCs w:val="20"/>
        </w:rPr>
        <w:t xml:space="preserve"> Abdul Aziz </w:t>
      </w:r>
      <w:r w:rsidR="00EC194E" w:rsidRPr="00942740">
        <w:rPr>
          <w:rFonts w:ascii="Times New Roman" w:hAnsi="Times New Roman" w:cs="Times New Roman"/>
          <w:sz w:val="20"/>
          <w:szCs w:val="20"/>
        </w:rPr>
        <w:t xml:space="preserve">*, </w:t>
      </w:r>
      <w:proofErr w:type="spellStart"/>
      <w:r w:rsidRPr="00942740">
        <w:rPr>
          <w:rFonts w:ascii="Times New Roman" w:hAnsi="Times New Roman" w:cs="Times New Roman"/>
          <w:sz w:val="20"/>
          <w:szCs w:val="20"/>
        </w:rPr>
        <w:t>Aznizam</w:t>
      </w:r>
      <w:proofErr w:type="spellEnd"/>
      <w:r w:rsidR="00942740">
        <w:rPr>
          <w:rFonts w:ascii="Times New Roman" w:hAnsi="Times New Roman" w:cs="Times New Roman"/>
          <w:sz w:val="20"/>
          <w:szCs w:val="20"/>
        </w:rPr>
        <w:t xml:space="preserve"> Abu </w:t>
      </w:r>
      <w:proofErr w:type="spellStart"/>
      <w:r w:rsidR="00942740">
        <w:rPr>
          <w:rFonts w:ascii="Times New Roman" w:hAnsi="Times New Roman" w:cs="Times New Roman"/>
          <w:sz w:val="20"/>
          <w:szCs w:val="20"/>
        </w:rPr>
        <w:t>Bakar</w:t>
      </w:r>
      <w:proofErr w:type="spellEnd"/>
      <w:r w:rsidR="00EC194E" w:rsidRPr="00942740">
        <w:rPr>
          <w:rFonts w:ascii="Times New Roman" w:hAnsi="Times New Roman" w:cs="Times New Roman"/>
          <w:sz w:val="20"/>
          <w:szCs w:val="20"/>
        </w:rPr>
        <w:t xml:space="preserve">, </w:t>
      </w:r>
      <w:proofErr w:type="spellStart"/>
      <w:r w:rsidR="00942740">
        <w:rPr>
          <w:rFonts w:ascii="Times New Roman" w:hAnsi="Times New Roman" w:cs="Times New Roman"/>
          <w:sz w:val="20"/>
          <w:szCs w:val="20"/>
        </w:rPr>
        <w:t>Azman</w:t>
      </w:r>
      <w:proofErr w:type="spellEnd"/>
      <w:r w:rsidR="00942740">
        <w:rPr>
          <w:rFonts w:ascii="Times New Roman" w:hAnsi="Times New Roman" w:cs="Times New Roman"/>
          <w:sz w:val="20"/>
          <w:szCs w:val="20"/>
        </w:rPr>
        <w:t xml:space="preserve"> Hassan</w:t>
      </w:r>
      <w:r w:rsidR="00EC194E" w:rsidRPr="00942740">
        <w:rPr>
          <w:rFonts w:ascii="Times New Roman" w:hAnsi="Times New Roman" w:cs="Times New Roman"/>
          <w:sz w:val="20"/>
          <w:szCs w:val="20"/>
        </w:rPr>
        <w:t xml:space="preserve"> and </w:t>
      </w:r>
      <w:proofErr w:type="spellStart"/>
      <w:r w:rsidRPr="00942740">
        <w:rPr>
          <w:rFonts w:ascii="Times New Roman" w:hAnsi="Times New Roman" w:cs="Times New Roman"/>
          <w:sz w:val="20"/>
          <w:szCs w:val="20"/>
        </w:rPr>
        <w:t>Nurulhusna</w:t>
      </w:r>
      <w:proofErr w:type="spellEnd"/>
      <w:r w:rsidRPr="00942740">
        <w:rPr>
          <w:rFonts w:ascii="Times New Roman" w:hAnsi="Times New Roman" w:cs="Times New Roman"/>
          <w:sz w:val="20"/>
          <w:szCs w:val="20"/>
        </w:rPr>
        <w:t xml:space="preserve"> </w:t>
      </w:r>
      <w:proofErr w:type="spellStart"/>
      <w:r w:rsidRPr="00942740">
        <w:rPr>
          <w:rFonts w:ascii="Times New Roman" w:hAnsi="Times New Roman" w:cs="Times New Roman"/>
          <w:sz w:val="20"/>
          <w:szCs w:val="20"/>
        </w:rPr>
        <w:t>Azmi</w:t>
      </w:r>
      <w:proofErr w:type="spellEnd"/>
      <w:r w:rsidRPr="00942740">
        <w:rPr>
          <w:rFonts w:ascii="Times New Roman" w:hAnsi="Times New Roman" w:cs="Times New Roman"/>
          <w:sz w:val="20"/>
          <w:szCs w:val="20"/>
        </w:rPr>
        <w:t xml:space="preserve"> </w:t>
      </w:r>
    </w:p>
    <w:p w:rsidR="00EC194E" w:rsidRDefault="00EC194E" w:rsidP="00EC194E">
      <w:pPr>
        <w:tabs>
          <w:tab w:val="left" w:pos="1800"/>
        </w:tabs>
        <w:spacing w:after="0" w:line="240" w:lineRule="auto"/>
        <w:jc w:val="center"/>
        <w:rPr>
          <w:rFonts w:ascii="Times New Roman" w:hAnsi="Times New Roman" w:cs="Times New Roman"/>
          <w:b/>
          <w:sz w:val="24"/>
          <w:szCs w:val="24"/>
        </w:rPr>
      </w:pPr>
    </w:p>
    <w:p w:rsidR="00EC194E" w:rsidRPr="00D647E9" w:rsidRDefault="00EC194E" w:rsidP="00EC194E">
      <w:pPr>
        <w:spacing w:after="0" w:line="240" w:lineRule="auto"/>
        <w:jc w:val="center"/>
        <w:rPr>
          <w:rFonts w:ascii="Times New Roman" w:hAnsi="Times New Roman" w:cs="Times New Roman"/>
          <w:i/>
          <w:sz w:val="18"/>
          <w:szCs w:val="18"/>
        </w:rPr>
      </w:pPr>
      <w:r w:rsidRPr="00D647E9">
        <w:rPr>
          <w:rFonts w:ascii="Times New Roman" w:hAnsi="Times New Roman" w:cs="Times New Roman"/>
          <w:i/>
          <w:sz w:val="18"/>
          <w:szCs w:val="18"/>
        </w:rPr>
        <w:t>Enhanced Polymer Research Group (ENPRO),</w:t>
      </w:r>
    </w:p>
    <w:p w:rsidR="00EC194E" w:rsidRPr="00D647E9" w:rsidRDefault="00EC194E" w:rsidP="00EC194E">
      <w:pPr>
        <w:spacing w:after="0" w:line="240" w:lineRule="auto"/>
        <w:jc w:val="center"/>
        <w:rPr>
          <w:rFonts w:ascii="Times New Roman" w:hAnsi="Times New Roman" w:cs="Times New Roman"/>
          <w:i/>
          <w:sz w:val="18"/>
          <w:szCs w:val="18"/>
        </w:rPr>
      </w:pPr>
      <w:r w:rsidRPr="00D647E9">
        <w:rPr>
          <w:rFonts w:ascii="Times New Roman" w:hAnsi="Times New Roman" w:cs="Times New Roman"/>
          <w:i/>
          <w:sz w:val="18"/>
          <w:szCs w:val="18"/>
        </w:rPr>
        <w:t>Department of Polymer Engineering, Faculty of Chemical Engineering,</w:t>
      </w:r>
    </w:p>
    <w:p w:rsidR="00EC194E" w:rsidRPr="00D647E9" w:rsidRDefault="00EC194E" w:rsidP="00EC194E">
      <w:pPr>
        <w:spacing w:line="240" w:lineRule="auto"/>
        <w:jc w:val="center"/>
        <w:rPr>
          <w:rFonts w:ascii="Times New Roman" w:hAnsi="Times New Roman" w:cs="Times New Roman"/>
          <w:i/>
          <w:sz w:val="18"/>
          <w:szCs w:val="18"/>
        </w:rPr>
      </w:pPr>
      <w:proofErr w:type="spellStart"/>
      <w:proofErr w:type="gramStart"/>
      <w:r w:rsidRPr="00D647E9">
        <w:rPr>
          <w:rFonts w:ascii="Times New Roman" w:hAnsi="Times New Roman" w:cs="Times New Roman"/>
          <w:i/>
          <w:sz w:val="18"/>
          <w:szCs w:val="18"/>
        </w:rPr>
        <w:t>Universiti</w:t>
      </w:r>
      <w:proofErr w:type="spellEnd"/>
      <w:r w:rsidRPr="00D647E9">
        <w:rPr>
          <w:rFonts w:ascii="Times New Roman" w:hAnsi="Times New Roman" w:cs="Times New Roman"/>
          <w:i/>
          <w:sz w:val="18"/>
          <w:szCs w:val="18"/>
        </w:rPr>
        <w:t xml:space="preserve"> </w:t>
      </w:r>
      <w:proofErr w:type="spellStart"/>
      <w:r w:rsidRPr="00D647E9">
        <w:rPr>
          <w:rFonts w:ascii="Times New Roman" w:hAnsi="Times New Roman" w:cs="Times New Roman"/>
          <w:i/>
          <w:sz w:val="18"/>
          <w:szCs w:val="18"/>
        </w:rPr>
        <w:t>Teknologi</w:t>
      </w:r>
      <w:proofErr w:type="spellEnd"/>
      <w:r w:rsidRPr="00D647E9">
        <w:rPr>
          <w:rFonts w:ascii="Times New Roman" w:hAnsi="Times New Roman" w:cs="Times New Roman"/>
          <w:i/>
          <w:sz w:val="18"/>
          <w:szCs w:val="18"/>
        </w:rPr>
        <w:t xml:space="preserve"> Malaysia, 81310 UTM </w:t>
      </w:r>
      <w:proofErr w:type="spellStart"/>
      <w:r w:rsidRPr="00D647E9">
        <w:rPr>
          <w:rFonts w:ascii="Times New Roman" w:hAnsi="Times New Roman" w:cs="Times New Roman"/>
          <w:i/>
          <w:sz w:val="18"/>
          <w:szCs w:val="18"/>
        </w:rPr>
        <w:t>Skudai</w:t>
      </w:r>
      <w:proofErr w:type="spellEnd"/>
      <w:r w:rsidRPr="00D647E9">
        <w:rPr>
          <w:rFonts w:ascii="Times New Roman" w:hAnsi="Times New Roman" w:cs="Times New Roman"/>
          <w:i/>
          <w:sz w:val="18"/>
          <w:szCs w:val="18"/>
        </w:rPr>
        <w:t>, Johor, Malaysia.</w:t>
      </w:r>
      <w:proofErr w:type="gramEnd"/>
    </w:p>
    <w:p w:rsidR="00EC194E" w:rsidRPr="00942740" w:rsidRDefault="00EC194E" w:rsidP="00EC194E">
      <w:pPr>
        <w:spacing w:after="0" w:line="240" w:lineRule="auto"/>
        <w:jc w:val="center"/>
        <w:rPr>
          <w:rFonts w:ascii="Times New Roman" w:hAnsi="Times New Roman" w:cs="Times New Roman"/>
          <w:i/>
          <w:sz w:val="18"/>
          <w:szCs w:val="18"/>
        </w:rPr>
      </w:pPr>
      <w:r w:rsidRPr="00942740">
        <w:rPr>
          <w:rFonts w:ascii="Times New Roman" w:hAnsi="Times New Roman" w:cs="Times New Roman"/>
          <w:i/>
          <w:sz w:val="18"/>
          <w:szCs w:val="18"/>
        </w:rPr>
        <w:t>*Corresponding author: azmyra_aziz@yahoo.com</w:t>
      </w:r>
    </w:p>
    <w:p w:rsidR="00EC194E" w:rsidRDefault="00EC194E" w:rsidP="00EC194E">
      <w:pPr>
        <w:spacing w:after="0" w:line="240" w:lineRule="auto"/>
        <w:jc w:val="center"/>
        <w:rPr>
          <w:rFonts w:ascii="Times New Roman" w:hAnsi="Times New Roman" w:cs="Times New Roman"/>
          <w:i/>
          <w:sz w:val="18"/>
          <w:szCs w:val="18"/>
        </w:rPr>
      </w:pPr>
    </w:p>
    <w:p w:rsidR="00EC194E" w:rsidRPr="00942740" w:rsidRDefault="00EC194E" w:rsidP="00EC194E">
      <w:pPr>
        <w:spacing w:after="0" w:line="240" w:lineRule="auto"/>
        <w:jc w:val="center"/>
        <w:rPr>
          <w:rFonts w:ascii="Times New Roman" w:hAnsi="Times New Roman" w:cs="Times New Roman"/>
          <w:b/>
          <w:sz w:val="18"/>
          <w:szCs w:val="18"/>
        </w:rPr>
      </w:pPr>
      <w:r w:rsidRPr="00942740">
        <w:rPr>
          <w:rFonts w:ascii="Times New Roman" w:hAnsi="Times New Roman" w:cs="Times New Roman"/>
          <w:b/>
          <w:sz w:val="18"/>
          <w:szCs w:val="18"/>
        </w:rPr>
        <w:t>Abstract</w:t>
      </w:r>
    </w:p>
    <w:p w:rsidR="00EC194E" w:rsidRPr="00942740" w:rsidRDefault="00EC194E" w:rsidP="00EC194E">
      <w:pPr>
        <w:spacing w:after="0" w:line="240" w:lineRule="auto"/>
        <w:jc w:val="both"/>
        <w:rPr>
          <w:rFonts w:ascii="Times New Roman" w:hAnsi="Times New Roman" w:cs="Times New Roman"/>
          <w:sz w:val="18"/>
          <w:szCs w:val="18"/>
        </w:rPr>
      </w:pPr>
      <w:r w:rsidRPr="00942740">
        <w:rPr>
          <w:rFonts w:ascii="Times New Roman" w:hAnsi="Times New Roman" w:cs="Times New Roman"/>
          <w:sz w:val="18"/>
          <w:szCs w:val="18"/>
        </w:rPr>
        <w:t xml:space="preserve">Graft copolymerization of </w:t>
      </w:r>
      <w:proofErr w:type="gramStart"/>
      <w:r w:rsidRPr="00942740">
        <w:rPr>
          <w:rFonts w:ascii="Times New Roman" w:hAnsi="Times New Roman" w:cs="Times New Roman"/>
          <w:sz w:val="18"/>
          <w:szCs w:val="18"/>
        </w:rPr>
        <w:t>poly(</w:t>
      </w:r>
      <w:proofErr w:type="gramEnd"/>
      <w:r w:rsidRPr="00942740">
        <w:rPr>
          <w:rFonts w:ascii="Times New Roman" w:hAnsi="Times New Roman" w:cs="Times New Roman"/>
          <w:sz w:val="18"/>
          <w:szCs w:val="18"/>
        </w:rPr>
        <w:t xml:space="preserve">methyl methacrylate)(PMMA) onto chitosan </w:t>
      </w:r>
      <w:proofErr w:type="spellStart"/>
      <w:r w:rsidRPr="00942740">
        <w:rPr>
          <w:rFonts w:ascii="Times New Roman" w:hAnsi="Times New Roman" w:cs="Times New Roman"/>
          <w:sz w:val="18"/>
          <w:szCs w:val="18"/>
        </w:rPr>
        <w:t>fiber</w:t>
      </w:r>
      <w:proofErr w:type="spellEnd"/>
      <w:r w:rsidRPr="00942740">
        <w:rPr>
          <w:rFonts w:ascii="Times New Roman" w:hAnsi="Times New Roman" w:cs="Times New Roman"/>
          <w:sz w:val="18"/>
          <w:szCs w:val="18"/>
        </w:rPr>
        <w:t xml:space="preserve"> has been successfully carried out using Fenton’s Reagent which is consisted of hydrogen peroxide(H</w:t>
      </w:r>
      <w:r w:rsidRPr="00942740">
        <w:rPr>
          <w:rFonts w:ascii="Times New Roman" w:hAnsi="Times New Roman" w:cs="Times New Roman"/>
          <w:sz w:val="18"/>
          <w:szCs w:val="18"/>
          <w:vertAlign w:val="subscript"/>
        </w:rPr>
        <w:t>2</w:t>
      </w:r>
      <w:r w:rsidRPr="00942740">
        <w:rPr>
          <w:rFonts w:ascii="Times New Roman" w:hAnsi="Times New Roman" w:cs="Times New Roman"/>
          <w:sz w:val="18"/>
          <w:szCs w:val="18"/>
        </w:rPr>
        <w:t>O</w:t>
      </w:r>
      <w:r w:rsidRPr="00942740">
        <w:rPr>
          <w:rFonts w:ascii="Times New Roman" w:hAnsi="Times New Roman" w:cs="Times New Roman"/>
          <w:sz w:val="18"/>
          <w:szCs w:val="18"/>
          <w:vertAlign w:val="subscript"/>
        </w:rPr>
        <w:t>2</w:t>
      </w:r>
      <w:r w:rsidRPr="00942740">
        <w:rPr>
          <w:rFonts w:ascii="Times New Roman" w:hAnsi="Times New Roman" w:cs="Times New Roman"/>
          <w:sz w:val="18"/>
          <w:szCs w:val="18"/>
        </w:rPr>
        <w:t xml:space="preserve">) as initiator and ferrous ammonium sulphate(FAS) as co-catalyst under inert atmosphere in an aqueous medium. The PMMA </w:t>
      </w:r>
      <w:proofErr w:type="spellStart"/>
      <w:r w:rsidRPr="00942740">
        <w:rPr>
          <w:rFonts w:ascii="Times New Roman" w:hAnsi="Times New Roman" w:cs="Times New Roman"/>
          <w:sz w:val="18"/>
          <w:szCs w:val="18"/>
        </w:rPr>
        <w:t>homopolymer</w:t>
      </w:r>
      <w:proofErr w:type="spellEnd"/>
      <w:r w:rsidRPr="00942740">
        <w:rPr>
          <w:rFonts w:ascii="Times New Roman" w:hAnsi="Times New Roman" w:cs="Times New Roman"/>
          <w:sz w:val="18"/>
          <w:szCs w:val="18"/>
        </w:rPr>
        <w:t xml:space="preserve"> formed during the reaction was removed from the grafted copolymer by </w:t>
      </w:r>
      <w:proofErr w:type="spellStart"/>
      <w:r w:rsidRPr="00942740">
        <w:rPr>
          <w:rFonts w:ascii="Times New Roman" w:hAnsi="Times New Roman" w:cs="Times New Roman"/>
          <w:sz w:val="18"/>
          <w:szCs w:val="18"/>
        </w:rPr>
        <w:t>Soxhlet</w:t>
      </w:r>
      <w:proofErr w:type="spellEnd"/>
      <w:r w:rsidRPr="00942740">
        <w:rPr>
          <w:rFonts w:ascii="Times New Roman" w:hAnsi="Times New Roman" w:cs="Times New Roman"/>
          <w:sz w:val="18"/>
          <w:szCs w:val="18"/>
        </w:rPr>
        <w:t xml:space="preserve"> extraction using acetone as the solvent. The grafting percentage and efficiency obtained were 449.16% and 85.94%, respectively. The maximum grafting percentage and efficiency were achieved when 0.3 g chitosan copolymerized with 3 mL monomer at 70</w:t>
      </w:r>
      <w:r w:rsidRPr="00942740">
        <w:rPr>
          <w:rFonts w:ascii="Times New Roman" w:hAnsi="Times New Roman" w:cs="Times New Roman"/>
          <w:sz w:val="18"/>
          <w:szCs w:val="18"/>
          <w:vertAlign w:val="superscript"/>
        </w:rPr>
        <w:t>o</w:t>
      </w:r>
      <w:r w:rsidRPr="00942740">
        <w:rPr>
          <w:rFonts w:ascii="Times New Roman" w:hAnsi="Times New Roman" w:cs="Times New Roman"/>
          <w:sz w:val="18"/>
          <w:szCs w:val="18"/>
        </w:rPr>
        <w:t>C for 120 minutes with [FAS] = 6 x 10</w:t>
      </w:r>
      <w:r w:rsidRPr="00942740">
        <w:rPr>
          <w:rFonts w:ascii="Times New Roman" w:hAnsi="Times New Roman" w:cs="Times New Roman"/>
          <w:sz w:val="18"/>
          <w:szCs w:val="18"/>
          <w:vertAlign w:val="superscript"/>
        </w:rPr>
        <w:t>-5</w:t>
      </w:r>
      <w:r w:rsidRPr="00942740">
        <w:rPr>
          <w:rFonts w:ascii="Times New Roman" w:hAnsi="Times New Roman" w:cs="Times New Roman"/>
          <w:sz w:val="18"/>
          <w:szCs w:val="18"/>
        </w:rPr>
        <w:t xml:space="preserve"> M, [H</w:t>
      </w:r>
      <w:r w:rsidRPr="00942740">
        <w:rPr>
          <w:rFonts w:ascii="Times New Roman" w:hAnsi="Times New Roman" w:cs="Times New Roman"/>
          <w:sz w:val="18"/>
          <w:szCs w:val="18"/>
          <w:vertAlign w:val="subscript"/>
        </w:rPr>
        <w:t>2</w:t>
      </w:r>
      <w:r w:rsidRPr="00942740">
        <w:rPr>
          <w:rFonts w:ascii="Times New Roman" w:hAnsi="Times New Roman" w:cs="Times New Roman"/>
          <w:sz w:val="18"/>
          <w:szCs w:val="18"/>
        </w:rPr>
        <w:t>O</w:t>
      </w:r>
      <w:r w:rsidRPr="00942740">
        <w:rPr>
          <w:rFonts w:ascii="Times New Roman" w:hAnsi="Times New Roman" w:cs="Times New Roman"/>
          <w:sz w:val="18"/>
          <w:szCs w:val="18"/>
          <w:vertAlign w:val="subscript"/>
        </w:rPr>
        <w:t>2</w:t>
      </w:r>
      <w:r w:rsidRPr="00942740">
        <w:rPr>
          <w:rFonts w:ascii="Times New Roman" w:hAnsi="Times New Roman" w:cs="Times New Roman"/>
          <w:sz w:val="18"/>
          <w:szCs w:val="18"/>
        </w:rPr>
        <w:t>] = 6 x 10</w:t>
      </w:r>
      <w:r w:rsidRPr="00942740">
        <w:rPr>
          <w:rFonts w:ascii="Times New Roman" w:hAnsi="Times New Roman" w:cs="Times New Roman"/>
          <w:sz w:val="18"/>
          <w:szCs w:val="18"/>
          <w:vertAlign w:val="superscript"/>
        </w:rPr>
        <w:t>-3</w:t>
      </w:r>
      <w:r w:rsidRPr="00942740">
        <w:rPr>
          <w:rFonts w:ascii="Times New Roman" w:hAnsi="Times New Roman" w:cs="Times New Roman"/>
          <w:sz w:val="18"/>
          <w:szCs w:val="18"/>
        </w:rPr>
        <w:t xml:space="preserve"> M and 8 mL water. The grafted copolymers were characterized by using FTIR, DSC, TGA and SEM analysis. The presence of absorbance band at 1724 cm</w:t>
      </w:r>
      <w:r w:rsidRPr="00942740">
        <w:rPr>
          <w:rFonts w:ascii="Times New Roman" w:hAnsi="Times New Roman" w:cs="Times New Roman"/>
          <w:sz w:val="18"/>
          <w:szCs w:val="18"/>
          <w:vertAlign w:val="superscript"/>
        </w:rPr>
        <w:t>-1</w:t>
      </w:r>
      <w:r w:rsidRPr="00942740">
        <w:rPr>
          <w:rFonts w:ascii="Times New Roman" w:hAnsi="Times New Roman" w:cs="Times New Roman"/>
          <w:sz w:val="18"/>
          <w:szCs w:val="18"/>
        </w:rPr>
        <w:t xml:space="preserve"> provided strong evidence of grafting.</w:t>
      </w:r>
    </w:p>
    <w:p w:rsidR="00EC194E" w:rsidRPr="00942740" w:rsidRDefault="00EC194E" w:rsidP="00EC194E">
      <w:pPr>
        <w:spacing w:after="0" w:line="240" w:lineRule="auto"/>
        <w:jc w:val="both"/>
        <w:rPr>
          <w:rFonts w:ascii="Times New Roman" w:hAnsi="Times New Roman" w:cs="Times New Roman"/>
          <w:sz w:val="18"/>
          <w:szCs w:val="18"/>
        </w:rPr>
      </w:pPr>
    </w:p>
    <w:p w:rsidR="00EC194E" w:rsidRPr="00942740" w:rsidRDefault="00EC194E" w:rsidP="00EC194E">
      <w:pPr>
        <w:spacing w:after="0" w:line="240" w:lineRule="auto"/>
        <w:jc w:val="both"/>
        <w:rPr>
          <w:rFonts w:ascii="Times New Roman" w:hAnsi="Times New Roman" w:cs="Times New Roman"/>
          <w:sz w:val="18"/>
          <w:szCs w:val="18"/>
        </w:rPr>
      </w:pPr>
      <w:r w:rsidRPr="00942740">
        <w:rPr>
          <w:rFonts w:ascii="Times New Roman" w:hAnsi="Times New Roman" w:cs="Times New Roman"/>
          <w:b/>
          <w:sz w:val="18"/>
          <w:szCs w:val="18"/>
        </w:rPr>
        <w:t xml:space="preserve">Keyword: </w:t>
      </w:r>
      <w:r w:rsidRPr="00942740">
        <w:rPr>
          <w:rFonts w:ascii="Times New Roman" w:hAnsi="Times New Roman" w:cs="Times New Roman"/>
          <w:sz w:val="18"/>
          <w:szCs w:val="18"/>
        </w:rPr>
        <w:t>graft copolymers, chitosan, monomers, radical polymerization</w:t>
      </w:r>
    </w:p>
    <w:p w:rsidR="00EC194E" w:rsidRDefault="00EC194E" w:rsidP="00EC194E">
      <w:pPr>
        <w:spacing w:after="0" w:line="240" w:lineRule="auto"/>
        <w:jc w:val="both"/>
        <w:rPr>
          <w:rFonts w:ascii="Times New Roman" w:hAnsi="Times New Roman" w:cs="Times New Roman"/>
          <w:sz w:val="18"/>
          <w:szCs w:val="18"/>
        </w:rPr>
      </w:pPr>
    </w:p>
    <w:p w:rsidR="00EC194E" w:rsidRPr="00942740" w:rsidRDefault="00EC194E" w:rsidP="00EC194E">
      <w:pPr>
        <w:spacing w:after="0" w:line="240" w:lineRule="auto"/>
        <w:jc w:val="center"/>
        <w:rPr>
          <w:rFonts w:ascii="Times New Roman" w:hAnsi="Times New Roman" w:cs="Times New Roman"/>
          <w:b/>
          <w:sz w:val="18"/>
          <w:szCs w:val="18"/>
        </w:rPr>
      </w:pPr>
      <w:proofErr w:type="spellStart"/>
      <w:r w:rsidRPr="00942740">
        <w:rPr>
          <w:rFonts w:ascii="Times New Roman" w:hAnsi="Times New Roman" w:cs="Times New Roman"/>
          <w:b/>
          <w:sz w:val="18"/>
          <w:szCs w:val="18"/>
        </w:rPr>
        <w:t>Abstrak</w:t>
      </w:r>
      <w:proofErr w:type="spellEnd"/>
    </w:p>
    <w:p w:rsidR="00EC194E" w:rsidRPr="00942740" w:rsidRDefault="00EC194E" w:rsidP="00EC194E">
      <w:pPr>
        <w:spacing w:after="0" w:line="240" w:lineRule="auto"/>
        <w:jc w:val="both"/>
        <w:rPr>
          <w:rFonts w:ascii="Times New Roman" w:hAnsi="Times New Roman" w:cs="Times New Roman"/>
          <w:sz w:val="18"/>
          <w:szCs w:val="18"/>
        </w:rPr>
      </w:pPr>
      <w:proofErr w:type="spellStart"/>
      <w:r w:rsidRPr="00942740">
        <w:rPr>
          <w:rFonts w:ascii="Times New Roman" w:hAnsi="Times New Roman" w:cs="Times New Roman"/>
          <w:sz w:val="18"/>
          <w:szCs w:val="18"/>
        </w:rPr>
        <w:t>Pengkopolimeran</w:t>
      </w:r>
      <w:proofErr w:type="spellEnd"/>
      <w:r w:rsidRPr="00942740">
        <w:rPr>
          <w:rFonts w:ascii="Times New Roman" w:hAnsi="Times New Roman" w:cs="Times New Roman"/>
          <w:sz w:val="18"/>
          <w:szCs w:val="18"/>
        </w:rPr>
        <w:t xml:space="preserve"> </w:t>
      </w:r>
      <w:proofErr w:type="spellStart"/>
      <w:r w:rsidRPr="00942740">
        <w:rPr>
          <w:rFonts w:ascii="Times New Roman" w:hAnsi="Times New Roman" w:cs="Times New Roman"/>
          <w:sz w:val="18"/>
          <w:szCs w:val="18"/>
        </w:rPr>
        <w:t>cangkuk</w:t>
      </w:r>
      <w:proofErr w:type="spellEnd"/>
      <w:r w:rsidRPr="00942740">
        <w:rPr>
          <w:rFonts w:ascii="Times New Roman" w:hAnsi="Times New Roman" w:cs="Times New Roman"/>
          <w:sz w:val="18"/>
          <w:szCs w:val="18"/>
        </w:rPr>
        <w:t xml:space="preserve"> </w:t>
      </w:r>
      <w:proofErr w:type="spellStart"/>
      <w:proofErr w:type="gramStart"/>
      <w:r w:rsidRPr="00942740">
        <w:rPr>
          <w:rFonts w:ascii="Times New Roman" w:hAnsi="Times New Roman" w:cs="Times New Roman"/>
          <w:sz w:val="18"/>
          <w:szCs w:val="18"/>
        </w:rPr>
        <w:t>poli</w:t>
      </w:r>
      <w:proofErr w:type="spellEnd"/>
      <w:r w:rsidRPr="00942740">
        <w:rPr>
          <w:rFonts w:ascii="Times New Roman" w:hAnsi="Times New Roman" w:cs="Times New Roman"/>
          <w:sz w:val="18"/>
          <w:szCs w:val="18"/>
        </w:rPr>
        <w:t>(</w:t>
      </w:r>
      <w:proofErr w:type="spellStart"/>
      <w:proofErr w:type="gramEnd"/>
      <w:r w:rsidRPr="00942740">
        <w:rPr>
          <w:rFonts w:ascii="Times New Roman" w:hAnsi="Times New Roman" w:cs="Times New Roman"/>
          <w:sz w:val="18"/>
          <w:szCs w:val="18"/>
        </w:rPr>
        <w:t>metil</w:t>
      </w:r>
      <w:proofErr w:type="spellEnd"/>
      <w:r w:rsidRPr="00942740">
        <w:rPr>
          <w:rFonts w:ascii="Times New Roman" w:hAnsi="Times New Roman" w:cs="Times New Roman"/>
          <w:sz w:val="18"/>
          <w:szCs w:val="18"/>
        </w:rPr>
        <w:t xml:space="preserve"> </w:t>
      </w:r>
      <w:proofErr w:type="spellStart"/>
      <w:r w:rsidRPr="00942740">
        <w:rPr>
          <w:rFonts w:ascii="Times New Roman" w:hAnsi="Times New Roman" w:cs="Times New Roman"/>
          <w:sz w:val="18"/>
          <w:szCs w:val="18"/>
        </w:rPr>
        <w:t>metakrilat</w:t>
      </w:r>
      <w:proofErr w:type="spellEnd"/>
      <w:r w:rsidRPr="00942740">
        <w:rPr>
          <w:rFonts w:ascii="Times New Roman" w:hAnsi="Times New Roman" w:cs="Times New Roman"/>
          <w:sz w:val="18"/>
          <w:szCs w:val="18"/>
        </w:rPr>
        <w:t xml:space="preserve">)(PMMA) </w:t>
      </w:r>
      <w:proofErr w:type="spellStart"/>
      <w:r w:rsidRPr="00942740">
        <w:rPr>
          <w:rFonts w:ascii="Times New Roman" w:hAnsi="Times New Roman" w:cs="Times New Roman"/>
          <w:sz w:val="18"/>
          <w:szCs w:val="18"/>
        </w:rPr>
        <w:t>terhadap</w:t>
      </w:r>
      <w:proofErr w:type="spellEnd"/>
      <w:r w:rsidRPr="00942740">
        <w:rPr>
          <w:rFonts w:ascii="Times New Roman" w:hAnsi="Times New Roman" w:cs="Times New Roman"/>
          <w:sz w:val="18"/>
          <w:szCs w:val="18"/>
        </w:rPr>
        <w:t xml:space="preserve"> gentian </w:t>
      </w:r>
      <w:proofErr w:type="spellStart"/>
      <w:r w:rsidRPr="00942740">
        <w:rPr>
          <w:rFonts w:ascii="Times New Roman" w:hAnsi="Times New Roman" w:cs="Times New Roman"/>
          <w:sz w:val="18"/>
          <w:szCs w:val="18"/>
        </w:rPr>
        <w:t>kitosan</w:t>
      </w:r>
      <w:proofErr w:type="spellEnd"/>
      <w:r w:rsidRPr="00942740">
        <w:rPr>
          <w:rFonts w:ascii="Times New Roman" w:hAnsi="Times New Roman" w:cs="Times New Roman"/>
          <w:sz w:val="18"/>
          <w:szCs w:val="18"/>
        </w:rPr>
        <w:t xml:space="preserve"> </w:t>
      </w:r>
      <w:proofErr w:type="spellStart"/>
      <w:r w:rsidRPr="00942740">
        <w:rPr>
          <w:rFonts w:ascii="Times New Roman" w:hAnsi="Times New Roman" w:cs="Times New Roman"/>
          <w:sz w:val="18"/>
          <w:szCs w:val="18"/>
        </w:rPr>
        <w:t>telah</w:t>
      </w:r>
      <w:proofErr w:type="spellEnd"/>
      <w:r w:rsidRPr="00942740">
        <w:rPr>
          <w:rFonts w:ascii="Times New Roman" w:hAnsi="Times New Roman" w:cs="Times New Roman"/>
          <w:sz w:val="18"/>
          <w:szCs w:val="18"/>
        </w:rPr>
        <w:t xml:space="preserve"> </w:t>
      </w:r>
      <w:proofErr w:type="spellStart"/>
      <w:r w:rsidRPr="00942740">
        <w:rPr>
          <w:rFonts w:ascii="Times New Roman" w:hAnsi="Times New Roman" w:cs="Times New Roman"/>
          <w:sz w:val="18"/>
          <w:szCs w:val="18"/>
        </w:rPr>
        <w:t>berjaya</w:t>
      </w:r>
      <w:proofErr w:type="spellEnd"/>
      <w:r w:rsidRPr="00942740">
        <w:rPr>
          <w:rFonts w:ascii="Times New Roman" w:hAnsi="Times New Roman" w:cs="Times New Roman"/>
          <w:sz w:val="18"/>
          <w:szCs w:val="18"/>
        </w:rPr>
        <w:t xml:space="preserve"> </w:t>
      </w:r>
      <w:proofErr w:type="spellStart"/>
      <w:r w:rsidRPr="00942740">
        <w:rPr>
          <w:rFonts w:ascii="Times New Roman" w:hAnsi="Times New Roman" w:cs="Times New Roman"/>
          <w:sz w:val="18"/>
          <w:szCs w:val="18"/>
        </w:rPr>
        <w:t>dilakukan</w:t>
      </w:r>
      <w:proofErr w:type="spellEnd"/>
      <w:r w:rsidRPr="00942740">
        <w:rPr>
          <w:rFonts w:ascii="Times New Roman" w:hAnsi="Times New Roman" w:cs="Times New Roman"/>
          <w:sz w:val="18"/>
          <w:szCs w:val="18"/>
        </w:rPr>
        <w:t xml:space="preserve"> </w:t>
      </w:r>
      <w:proofErr w:type="spellStart"/>
      <w:r w:rsidRPr="00942740">
        <w:rPr>
          <w:rFonts w:ascii="Times New Roman" w:hAnsi="Times New Roman" w:cs="Times New Roman"/>
          <w:sz w:val="18"/>
          <w:szCs w:val="18"/>
        </w:rPr>
        <w:t>dengan</w:t>
      </w:r>
      <w:proofErr w:type="spellEnd"/>
      <w:r w:rsidRPr="00942740">
        <w:rPr>
          <w:rFonts w:ascii="Times New Roman" w:hAnsi="Times New Roman" w:cs="Times New Roman"/>
          <w:sz w:val="18"/>
          <w:szCs w:val="18"/>
        </w:rPr>
        <w:t xml:space="preserve"> </w:t>
      </w:r>
      <w:proofErr w:type="spellStart"/>
      <w:r w:rsidRPr="00942740">
        <w:rPr>
          <w:rFonts w:ascii="Times New Roman" w:hAnsi="Times New Roman" w:cs="Times New Roman"/>
          <w:sz w:val="18"/>
          <w:szCs w:val="18"/>
        </w:rPr>
        <w:t>menggunakan</w:t>
      </w:r>
      <w:proofErr w:type="spellEnd"/>
      <w:r w:rsidRPr="00942740">
        <w:rPr>
          <w:rFonts w:ascii="Times New Roman" w:hAnsi="Times New Roman" w:cs="Times New Roman"/>
          <w:sz w:val="18"/>
          <w:szCs w:val="18"/>
        </w:rPr>
        <w:t xml:space="preserve"> </w:t>
      </w:r>
      <w:proofErr w:type="spellStart"/>
      <w:r w:rsidRPr="00942740">
        <w:rPr>
          <w:rFonts w:ascii="Times New Roman" w:hAnsi="Times New Roman" w:cs="Times New Roman"/>
          <w:sz w:val="18"/>
          <w:szCs w:val="18"/>
        </w:rPr>
        <w:t>Reagen</w:t>
      </w:r>
      <w:proofErr w:type="spellEnd"/>
      <w:r w:rsidRPr="00942740">
        <w:rPr>
          <w:rFonts w:ascii="Times New Roman" w:hAnsi="Times New Roman" w:cs="Times New Roman"/>
          <w:sz w:val="18"/>
          <w:szCs w:val="18"/>
        </w:rPr>
        <w:t xml:space="preserve"> Fenton yang </w:t>
      </w:r>
      <w:proofErr w:type="spellStart"/>
      <w:r w:rsidRPr="00942740">
        <w:rPr>
          <w:rFonts w:ascii="Times New Roman" w:hAnsi="Times New Roman" w:cs="Times New Roman"/>
          <w:sz w:val="18"/>
          <w:szCs w:val="18"/>
        </w:rPr>
        <w:t>terdiri</w:t>
      </w:r>
      <w:proofErr w:type="spellEnd"/>
      <w:r w:rsidRPr="00942740">
        <w:rPr>
          <w:rFonts w:ascii="Times New Roman" w:hAnsi="Times New Roman" w:cs="Times New Roman"/>
          <w:sz w:val="18"/>
          <w:szCs w:val="18"/>
        </w:rPr>
        <w:t xml:space="preserve"> </w:t>
      </w:r>
      <w:proofErr w:type="spellStart"/>
      <w:r w:rsidRPr="00942740">
        <w:rPr>
          <w:rFonts w:ascii="Times New Roman" w:hAnsi="Times New Roman" w:cs="Times New Roman"/>
          <w:sz w:val="18"/>
          <w:szCs w:val="18"/>
        </w:rPr>
        <w:t>daripada</w:t>
      </w:r>
      <w:proofErr w:type="spellEnd"/>
      <w:r w:rsidRPr="00942740">
        <w:rPr>
          <w:rFonts w:ascii="Times New Roman" w:hAnsi="Times New Roman" w:cs="Times New Roman"/>
          <w:sz w:val="18"/>
          <w:szCs w:val="18"/>
        </w:rPr>
        <w:t xml:space="preserve"> </w:t>
      </w:r>
      <w:proofErr w:type="spellStart"/>
      <w:r w:rsidRPr="00942740">
        <w:rPr>
          <w:rFonts w:ascii="Times New Roman" w:hAnsi="Times New Roman" w:cs="Times New Roman"/>
          <w:sz w:val="18"/>
          <w:szCs w:val="18"/>
        </w:rPr>
        <w:t>hidrogen</w:t>
      </w:r>
      <w:proofErr w:type="spellEnd"/>
      <w:r w:rsidRPr="00942740">
        <w:rPr>
          <w:rFonts w:ascii="Times New Roman" w:hAnsi="Times New Roman" w:cs="Times New Roman"/>
          <w:sz w:val="18"/>
          <w:szCs w:val="18"/>
        </w:rPr>
        <w:t xml:space="preserve"> </w:t>
      </w:r>
      <w:proofErr w:type="spellStart"/>
      <w:r w:rsidRPr="00942740">
        <w:rPr>
          <w:rFonts w:ascii="Times New Roman" w:hAnsi="Times New Roman" w:cs="Times New Roman"/>
          <w:sz w:val="18"/>
          <w:szCs w:val="18"/>
        </w:rPr>
        <w:t>peroksida</w:t>
      </w:r>
      <w:proofErr w:type="spellEnd"/>
      <w:r w:rsidRPr="00942740">
        <w:rPr>
          <w:rFonts w:ascii="Times New Roman" w:hAnsi="Times New Roman" w:cs="Times New Roman"/>
          <w:sz w:val="18"/>
          <w:szCs w:val="18"/>
        </w:rPr>
        <w:t xml:space="preserve"> (H</w:t>
      </w:r>
      <w:r w:rsidRPr="00942740">
        <w:rPr>
          <w:rFonts w:ascii="Times New Roman" w:hAnsi="Times New Roman" w:cs="Times New Roman"/>
          <w:sz w:val="18"/>
          <w:szCs w:val="18"/>
          <w:vertAlign w:val="subscript"/>
        </w:rPr>
        <w:t>2</w:t>
      </w:r>
      <w:r w:rsidRPr="00942740">
        <w:rPr>
          <w:rFonts w:ascii="Times New Roman" w:hAnsi="Times New Roman" w:cs="Times New Roman"/>
          <w:sz w:val="18"/>
          <w:szCs w:val="18"/>
        </w:rPr>
        <w:t>O</w:t>
      </w:r>
      <w:r w:rsidRPr="00942740">
        <w:rPr>
          <w:rFonts w:ascii="Times New Roman" w:hAnsi="Times New Roman" w:cs="Times New Roman"/>
          <w:sz w:val="18"/>
          <w:szCs w:val="18"/>
          <w:vertAlign w:val="subscript"/>
        </w:rPr>
        <w:t>2</w:t>
      </w:r>
      <w:r w:rsidRPr="00942740">
        <w:rPr>
          <w:rFonts w:ascii="Times New Roman" w:hAnsi="Times New Roman" w:cs="Times New Roman"/>
          <w:sz w:val="18"/>
          <w:szCs w:val="18"/>
        </w:rPr>
        <w:t xml:space="preserve">) </w:t>
      </w:r>
      <w:proofErr w:type="spellStart"/>
      <w:r w:rsidRPr="00942740">
        <w:rPr>
          <w:rFonts w:ascii="Times New Roman" w:hAnsi="Times New Roman" w:cs="Times New Roman"/>
          <w:sz w:val="18"/>
          <w:szCs w:val="18"/>
        </w:rPr>
        <w:t>sebagai</w:t>
      </w:r>
      <w:proofErr w:type="spellEnd"/>
      <w:r w:rsidRPr="00942740">
        <w:rPr>
          <w:rFonts w:ascii="Times New Roman" w:hAnsi="Times New Roman" w:cs="Times New Roman"/>
          <w:sz w:val="18"/>
          <w:szCs w:val="18"/>
        </w:rPr>
        <w:t xml:space="preserve"> </w:t>
      </w:r>
      <w:proofErr w:type="spellStart"/>
      <w:r w:rsidRPr="00942740">
        <w:rPr>
          <w:rFonts w:ascii="Times New Roman" w:hAnsi="Times New Roman" w:cs="Times New Roman"/>
          <w:sz w:val="18"/>
          <w:szCs w:val="18"/>
        </w:rPr>
        <w:t>pemula</w:t>
      </w:r>
      <w:proofErr w:type="spellEnd"/>
      <w:r w:rsidRPr="00942740">
        <w:rPr>
          <w:rFonts w:ascii="Times New Roman" w:hAnsi="Times New Roman" w:cs="Times New Roman"/>
          <w:sz w:val="18"/>
          <w:szCs w:val="18"/>
        </w:rPr>
        <w:t xml:space="preserve"> </w:t>
      </w:r>
      <w:proofErr w:type="spellStart"/>
      <w:r w:rsidRPr="00942740">
        <w:rPr>
          <w:rFonts w:ascii="Times New Roman" w:hAnsi="Times New Roman" w:cs="Times New Roman"/>
          <w:sz w:val="18"/>
          <w:szCs w:val="18"/>
        </w:rPr>
        <w:t>dan</w:t>
      </w:r>
      <w:proofErr w:type="spellEnd"/>
      <w:r w:rsidRPr="00942740">
        <w:rPr>
          <w:rFonts w:ascii="Times New Roman" w:hAnsi="Times New Roman" w:cs="Times New Roman"/>
          <w:sz w:val="18"/>
          <w:szCs w:val="18"/>
        </w:rPr>
        <w:t xml:space="preserve"> </w:t>
      </w:r>
      <w:proofErr w:type="spellStart"/>
      <w:r w:rsidRPr="00942740">
        <w:rPr>
          <w:rFonts w:ascii="Times New Roman" w:hAnsi="Times New Roman" w:cs="Times New Roman"/>
          <w:sz w:val="18"/>
          <w:szCs w:val="18"/>
        </w:rPr>
        <w:t>ferus</w:t>
      </w:r>
      <w:proofErr w:type="spellEnd"/>
      <w:r w:rsidRPr="00942740">
        <w:rPr>
          <w:rFonts w:ascii="Times New Roman" w:hAnsi="Times New Roman" w:cs="Times New Roman"/>
          <w:sz w:val="18"/>
          <w:szCs w:val="18"/>
        </w:rPr>
        <w:t xml:space="preserve"> ammonium </w:t>
      </w:r>
      <w:proofErr w:type="spellStart"/>
      <w:r w:rsidRPr="00942740">
        <w:rPr>
          <w:rFonts w:ascii="Times New Roman" w:hAnsi="Times New Roman" w:cs="Times New Roman"/>
          <w:sz w:val="18"/>
          <w:szCs w:val="18"/>
        </w:rPr>
        <w:t>sulfat</w:t>
      </w:r>
      <w:proofErr w:type="spellEnd"/>
      <w:r w:rsidRPr="00942740">
        <w:rPr>
          <w:rFonts w:ascii="Times New Roman" w:hAnsi="Times New Roman" w:cs="Times New Roman"/>
          <w:sz w:val="18"/>
          <w:szCs w:val="18"/>
        </w:rPr>
        <w:t xml:space="preserve"> (FAS) </w:t>
      </w:r>
      <w:proofErr w:type="spellStart"/>
      <w:r w:rsidRPr="00942740">
        <w:rPr>
          <w:rFonts w:ascii="Times New Roman" w:hAnsi="Times New Roman" w:cs="Times New Roman"/>
          <w:sz w:val="18"/>
          <w:szCs w:val="18"/>
        </w:rPr>
        <w:t>sebagai</w:t>
      </w:r>
      <w:proofErr w:type="spellEnd"/>
      <w:r w:rsidRPr="00942740">
        <w:rPr>
          <w:rFonts w:ascii="Times New Roman" w:hAnsi="Times New Roman" w:cs="Times New Roman"/>
          <w:sz w:val="18"/>
          <w:szCs w:val="18"/>
        </w:rPr>
        <w:t xml:space="preserve"> </w:t>
      </w:r>
      <w:proofErr w:type="spellStart"/>
      <w:r w:rsidRPr="00942740">
        <w:rPr>
          <w:rFonts w:ascii="Times New Roman" w:hAnsi="Times New Roman" w:cs="Times New Roman"/>
          <w:sz w:val="18"/>
          <w:szCs w:val="18"/>
        </w:rPr>
        <w:t>ko-mangkin</w:t>
      </w:r>
      <w:proofErr w:type="spellEnd"/>
      <w:r w:rsidRPr="00942740">
        <w:rPr>
          <w:rFonts w:ascii="Times New Roman" w:hAnsi="Times New Roman" w:cs="Times New Roman"/>
          <w:sz w:val="18"/>
          <w:szCs w:val="18"/>
        </w:rPr>
        <w:t xml:space="preserve"> </w:t>
      </w:r>
      <w:proofErr w:type="spellStart"/>
      <w:r w:rsidRPr="00942740">
        <w:rPr>
          <w:rFonts w:ascii="Times New Roman" w:hAnsi="Times New Roman" w:cs="Times New Roman"/>
          <w:sz w:val="18"/>
          <w:szCs w:val="18"/>
        </w:rPr>
        <w:t>pada</w:t>
      </w:r>
      <w:proofErr w:type="spellEnd"/>
      <w:r w:rsidRPr="00942740">
        <w:rPr>
          <w:rFonts w:ascii="Times New Roman" w:hAnsi="Times New Roman" w:cs="Times New Roman"/>
          <w:sz w:val="18"/>
          <w:szCs w:val="18"/>
        </w:rPr>
        <w:t xml:space="preserve"> </w:t>
      </w:r>
      <w:proofErr w:type="spellStart"/>
      <w:r w:rsidRPr="00942740">
        <w:rPr>
          <w:rFonts w:ascii="Times New Roman" w:hAnsi="Times New Roman" w:cs="Times New Roman"/>
          <w:sz w:val="18"/>
          <w:szCs w:val="18"/>
        </w:rPr>
        <w:t>persekitaran</w:t>
      </w:r>
      <w:proofErr w:type="spellEnd"/>
      <w:r w:rsidRPr="00942740">
        <w:rPr>
          <w:rFonts w:ascii="Times New Roman" w:hAnsi="Times New Roman" w:cs="Times New Roman"/>
          <w:sz w:val="18"/>
          <w:szCs w:val="18"/>
        </w:rPr>
        <w:t xml:space="preserve"> </w:t>
      </w:r>
      <w:proofErr w:type="spellStart"/>
      <w:r w:rsidRPr="00942740">
        <w:rPr>
          <w:rFonts w:ascii="Times New Roman" w:hAnsi="Times New Roman" w:cs="Times New Roman"/>
          <w:sz w:val="18"/>
          <w:szCs w:val="18"/>
        </w:rPr>
        <w:t>atmosfera</w:t>
      </w:r>
      <w:proofErr w:type="spellEnd"/>
      <w:r w:rsidRPr="00942740">
        <w:rPr>
          <w:rFonts w:ascii="Times New Roman" w:hAnsi="Times New Roman" w:cs="Times New Roman"/>
          <w:sz w:val="18"/>
          <w:szCs w:val="18"/>
        </w:rPr>
        <w:t xml:space="preserve"> </w:t>
      </w:r>
      <w:proofErr w:type="spellStart"/>
      <w:r w:rsidRPr="00942740">
        <w:rPr>
          <w:rFonts w:ascii="Times New Roman" w:hAnsi="Times New Roman" w:cs="Times New Roman"/>
          <w:sz w:val="18"/>
          <w:szCs w:val="18"/>
        </w:rPr>
        <w:t>lengai</w:t>
      </w:r>
      <w:proofErr w:type="spellEnd"/>
      <w:r w:rsidRPr="00942740">
        <w:rPr>
          <w:rFonts w:ascii="Times New Roman" w:hAnsi="Times New Roman" w:cs="Times New Roman"/>
          <w:sz w:val="18"/>
          <w:szCs w:val="18"/>
        </w:rPr>
        <w:t xml:space="preserve"> </w:t>
      </w:r>
      <w:proofErr w:type="spellStart"/>
      <w:r w:rsidRPr="00942740">
        <w:rPr>
          <w:rFonts w:ascii="Times New Roman" w:hAnsi="Times New Roman" w:cs="Times New Roman"/>
          <w:sz w:val="18"/>
          <w:szCs w:val="18"/>
        </w:rPr>
        <w:t>dalam</w:t>
      </w:r>
      <w:proofErr w:type="spellEnd"/>
      <w:r w:rsidRPr="00942740">
        <w:rPr>
          <w:rFonts w:ascii="Times New Roman" w:hAnsi="Times New Roman" w:cs="Times New Roman"/>
          <w:sz w:val="18"/>
          <w:szCs w:val="18"/>
        </w:rPr>
        <w:t xml:space="preserve"> medium </w:t>
      </w:r>
      <w:proofErr w:type="spellStart"/>
      <w:r w:rsidRPr="00942740">
        <w:rPr>
          <w:rFonts w:ascii="Times New Roman" w:hAnsi="Times New Roman" w:cs="Times New Roman"/>
          <w:sz w:val="18"/>
          <w:szCs w:val="18"/>
        </w:rPr>
        <w:t>berair</w:t>
      </w:r>
      <w:proofErr w:type="spellEnd"/>
      <w:r w:rsidRPr="00942740">
        <w:rPr>
          <w:rFonts w:ascii="Times New Roman" w:hAnsi="Times New Roman" w:cs="Times New Roman"/>
          <w:sz w:val="18"/>
          <w:szCs w:val="18"/>
        </w:rPr>
        <w:t xml:space="preserve">. </w:t>
      </w:r>
      <w:proofErr w:type="spellStart"/>
      <w:proofErr w:type="gramStart"/>
      <w:r w:rsidRPr="00942740">
        <w:rPr>
          <w:rFonts w:ascii="Times New Roman" w:hAnsi="Times New Roman" w:cs="Times New Roman"/>
          <w:sz w:val="18"/>
          <w:szCs w:val="18"/>
        </w:rPr>
        <w:t>Homopolimer</w:t>
      </w:r>
      <w:proofErr w:type="spellEnd"/>
      <w:r w:rsidRPr="00942740">
        <w:rPr>
          <w:rFonts w:ascii="Times New Roman" w:hAnsi="Times New Roman" w:cs="Times New Roman"/>
          <w:sz w:val="18"/>
          <w:szCs w:val="18"/>
        </w:rPr>
        <w:t xml:space="preserve"> PMMA </w:t>
      </w:r>
      <w:proofErr w:type="spellStart"/>
      <w:r w:rsidRPr="00942740">
        <w:rPr>
          <w:rFonts w:ascii="Times New Roman" w:hAnsi="Times New Roman" w:cs="Times New Roman"/>
          <w:sz w:val="18"/>
          <w:szCs w:val="18"/>
        </w:rPr>
        <w:t>terbentuk</w:t>
      </w:r>
      <w:proofErr w:type="spellEnd"/>
      <w:r w:rsidRPr="00942740">
        <w:rPr>
          <w:rFonts w:ascii="Times New Roman" w:hAnsi="Times New Roman" w:cs="Times New Roman"/>
          <w:sz w:val="18"/>
          <w:szCs w:val="18"/>
        </w:rPr>
        <w:t xml:space="preserve"> </w:t>
      </w:r>
      <w:proofErr w:type="spellStart"/>
      <w:r w:rsidRPr="00942740">
        <w:rPr>
          <w:rFonts w:ascii="Times New Roman" w:hAnsi="Times New Roman" w:cs="Times New Roman"/>
          <w:sz w:val="18"/>
          <w:szCs w:val="18"/>
        </w:rPr>
        <w:t>semasa</w:t>
      </w:r>
      <w:proofErr w:type="spellEnd"/>
      <w:r w:rsidRPr="00942740">
        <w:rPr>
          <w:rFonts w:ascii="Times New Roman" w:hAnsi="Times New Roman" w:cs="Times New Roman"/>
          <w:sz w:val="18"/>
          <w:szCs w:val="18"/>
        </w:rPr>
        <w:t xml:space="preserve"> </w:t>
      </w:r>
      <w:proofErr w:type="spellStart"/>
      <w:r w:rsidRPr="00942740">
        <w:rPr>
          <w:rFonts w:ascii="Times New Roman" w:hAnsi="Times New Roman" w:cs="Times New Roman"/>
          <w:sz w:val="18"/>
          <w:szCs w:val="18"/>
        </w:rPr>
        <w:t>tindakbalas</w:t>
      </w:r>
      <w:proofErr w:type="spellEnd"/>
      <w:r w:rsidRPr="00942740">
        <w:rPr>
          <w:rFonts w:ascii="Times New Roman" w:hAnsi="Times New Roman" w:cs="Times New Roman"/>
          <w:sz w:val="18"/>
          <w:szCs w:val="18"/>
        </w:rPr>
        <w:t xml:space="preserve"> </w:t>
      </w:r>
      <w:proofErr w:type="spellStart"/>
      <w:r w:rsidRPr="00942740">
        <w:rPr>
          <w:rFonts w:ascii="Times New Roman" w:hAnsi="Times New Roman" w:cs="Times New Roman"/>
          <w:sz w:val="18"/>
          <w:szCs w:val="18"/>
        </w:rPr>
        <w:t>telah</w:t>
      </w:r>
      <w:proofErr w:type="spellEnd"/>
      <w:r w:rsidRPr="00942740">
        <w:rPr>
          <w:rFonts w:ascii="Times New Roman" w:hAnsi="Times New Roman" w:cs="Times New Roman"/>
          <w:sz w:val="18"/>
          <w:szCs w:val="18"/>
        </w:rPr>
        <w:t xml:space="preserve"> </w:t>
      </w:r>
      <w:proofErr w:type="spellStart"/>
      <w:r w:rsidRPr="00942740">
        <w:rPr>
          <w:rFonts w:ascii="Times New Roman" w:hAnsi="Times New Roman" w:cs="Times New Roman"/>
          <w:sz w:val="18"/>
          <w:szCs w:val="18"/>
        </w:rPr>
        <w:t>disingkirkan</w:t>
      </w:r>
      <w:proofErr w:type="spellEnd"/>
      <w:r w:rsidRPr="00942740">
        <w:rPr>
          <w:rFonts w:ascii="Times New Roman" w:hAnsi="Times New Roman" w:cs="Times New Roman"/>
          <w:sz w:val="18"/>
          <w:szCs w:val="18"/>
        </w:rPr>
        <w:t xml:space="preserve"> </w:t>
      </w:r>
      <w:proofErr w:type="spellStart"/>
      <w:r w:rsidRPr="00942740">
        <w:rPr>
          <w:rFonts w:ascii="Times New Roman" w:hAnsi="Times New Roman" w:cs="Times New Roman"/>
          <w:sz w:val="18"/>
          <w:szCs w:val="18"/>
        </w:rPr>
        <w:t>daripada</w:t>
      </w:r>
      <w:proofErr w:type="spellEnd"/>
      <w:r w:rsidRPr="00942740">
        <w:rPr>
          <w:rFonts w:ascii="Times New Roman" w:hAnsi="Times New Roman" w:cs="Times New Roman"/>
          <w:sz w:val="18"/>
          <w:szCs w:val="18"/>
        </w:rPr>
        <w:t xml:space="preserve"> </w:t>
      </w:r>
      <w:proofErr w:type="spellStart"/>
      <w:r w:rsidRPr="00942740">
        <w:rPr>
          <w:rFonts w:ascii="Times New Roman" w:hAnsi="Times New Roman" w:cs="Times New Roman"/>
          <w:sz w:val="18"/>
          <w:szCs w:val="18"/>
        </w:rPr>
        <w:t>kopolimer</w:t>
      </w:r>
      <w:proofErr w:type="spellEnd"/>
      <w:r w:rsidRPr="00942740">
        <w:rPr>
          <w:rFonts w:ascii="Times New Roman" w:hAnsi="Times New Roman" w:cs="Times New Roman"/>
          <w:sz w:val="18"/>
          <w:szCs w:val="18"/>
        </w:rPr>
        <w:t xml:space="preserve"> </w:t>
      </w:r>
      <w:proofErr w:type="spellStart"/>
      <w:r w:rsidRPr="00942740">
        <w:rPr>
          <w:rFonts w:ascii="Times New Roman" w:hAnsi="Times New Roman" w:cs="Times New Roman"/>
          <w:sz w:val="18"/>
          <w:szCs w:val="18"/>
        </w:rPr>
        <w:t>cangkuk</w:t>
      </w:r>
      <w:proofErr w:type="spellEnd"/>
      <w:r w:rsidRPr="00942740">
        <w:rPr>
          <w:rFonts w:ascii="Times New Roman" w:hAnsi="Times New Roman" w:cs="Times New Roman"/>
          <w:sz w:val="18"/>
          <w:szCs w:val="18"/>
        </w:rPr>
        <w:t xml:space="preserve"> </w:t>
      </w:r>
      <w:proofErr w:type="spellStart"/>
      <w:r w:rsidRPr="00942740">
        <w:rPr>
          <w:rFonts w:ascii="Times New Roman" w:hAnsi="Times New Roman" w:cs="Times New Roman"/>
          <w:sz w:val="18"/>
          <w:szCs w:val="18"/>
        </w:rPr>
        <w:t>melalui</w:t>
      </w:r>
      <w:proofErr w:type="spellEnd"/>
      <w:r w:rsidRPr="00942740">
        <w:rPr>
          <w:rFonts w:ascii="Times New Roman" w:hAnsi="Times New Roman" w:cs="Times New Roman"/>
          <w:sz w:val="18"/>
          <w:szCs w:val="18"/>
        </w:rPr>
        <w:t xml:space="preserve"> </w:t>
      </w:r>
      <w:proofErr w:type="spellStart"/>
      <w:r w:rsidRPr="00942740">
        <w:rPr>
          <w:rFonts w:ascii="Times New Roman" w:hAnsi="Times New Roman" w:cs="Times New Roman"/>
          <w:sz w:val="18"/>
          <w:szCs w:val="18"/>
        </w:rPr>
        <w:t>kaedah</w:t>
      </w:r>
      <w:proofErr w:type="spellEnd"/>
      <w:r w:rsidRPr="00942740">
        <w:rPr>
          <w:rFonts w:ascii="Times New Roman" w:hAnsi="Times New Roman" w:cs="Times New Roman"/>
          <w:sz w:val="18"/>
          <w:szCs w:val="18"/>
        </w:rPr>
        <w:t xml:space="preserve"> </w:t>
      </w:r>
      <w:proofErr w:type="spellStart"/>
      <w:r w:rsidRPr="00942740">
        <w:rPr>
          <w:rFonts w:ascii="Times New Roman" w:hAnsi="Times New Roman" w:cs="Times New Roman"/>
          <w:sz w:val="18"/>
          <w:szCs w:val="18"/>
        </w:rPr>
        <w:t>pengekstrakan</w:t>
      </w:r>
      <w:proofErr w:type="spellEnd"/>
      <w:r w:rsidRPr="00942740">
        <w:rPr>
          <w:rFonts w:ascii="Times New Roman" w:hAnsi="Times New Roman" w:cs="Times New Roman"/>
          <w:sz w:val="18"/>
          <w:szCs w:val="18"/>
        </w:rPr>
        <w:t xml:space="preserve"> </w:t>
      </w:r>
      <w:proofErr w:type="spellStart"/>
      <w:r w:rsidRPr="00942740">
        <w:rPr>
          <w:rFonts w:ascii="Times New Roman" w:hAnsi="Times New Roman" w:cs="Times New Roman"/>
          <w:sz w:val="18"/>
          <w:szCs w:val="18"/>
        </w:rPr>
        <w:t>Soxhlet</w:t>
      </w:r>
      <w:proofErr w:type="spellEnd"/>
      <w:r w:rsidRPr="00942740">
        <w:rPr>
          <w:rFonts w:ascii="Times New Roman" w:hAnsi="Times New Roman" w:cs="Times New Roman"/>
          <w:sz w:val="18"/>
          <w:szCs w:val="18"/>
        </w:rPr>
        <w:t xml:space="preserve"> </w:t>
      </w:r>
      <w:proofErr w:type="spellStart"/>
      <w:r w:rsidRPr="00942740">
        <w:rPr>
          <w:rFonts w:ascii="Times New Roman" w:hAnsi="Times New Roman" w:cs="Times New Roman"/>
          <w:sz w:val="18"/>
          <w:szCs w:val="18"/>
        </w:rPr>
        <w:t>dengan</w:t>
      </w:r>
      <w:proofErr w:type="spellEnd"/>
      <w:r w:rsidRPr="00942740">
        <w:rPr>
          <w:rFonts w:ascii="Times New Roman" w:hAnsi="Times New Roman" w:cs="Times New Roman"/>
          <w:sz w:val="18"/>
          <w:szCs w:val="18"/>
        </w:rPr>
        <w:t xml:space="preserve"> </w:t>
      </w:r>
      <w:proofErr w:type="spellStart"/>
      <w:r w:rsidRPr="00942740">
        <w:rPr>
          <w:rFonts w:ascii="Times New Roman" w:hAnsi="Times New Roman" w:cs="Times New Roman"/>
          <w:sz w:val="18"/>
          <w:szCs w:val="18"/>
        </w:rPr>
        <w:t>menggunakan</w:t>
      </w:r>
      <w:proofErr w:type="spellEnd"/>
      <w:r w:rsidRPr="00942740">
        <w:rPr>
          <w:rFonts w:ascii="Times New Roman" w:hAnsi="Times New Roman" w:cs="Times New Roman"/>
          <w:sz w:val="18"/>
          <w:szCs w:val="18"/>
        </w:rPr>
        <w:t xml:space="preserve"> </w:t>
      </w:r>
      <w:proofErr w:type="spellStart"/>
      <w:r w:rsidRPr="00942740">
        <w:rPr>
          <w:rFonts w:ascii="Times New Roman" w:hAnsi="Times New Roman" w:cs="Times New Roman"/>
          <w:sz w:val="18"/>
          <w:szCs w:val="18"/>
        </w:rPr>
        <w:t>aseton</w:t>
      </w:r>
      <w:proofErr w:type="spellEnd"/>
      <w:r w:rsidRPr="00942740">
        <w:rPr>
          <w:rFonts w:ascii="Times New Roman" w:hAnsi="Times New Roman" w:cs="Times New Roman"/>
          <w:sz w:val="18"/>
          <w:szCs w:val="18"/>
        </w:rPr>
        <w:t xml:space="preserve"> </w:t>
      </w:r>
      <w:proofErr w:type="spellStart"/>
      <w:r w:rsidRPr="00942740">
        <w:rPr>
          <w:rFonts w:ascii="Times New Roman" w:hAnsi="Times New Roman" w:cs="Times New Roman"/>
          <w:sz w:val="18"/>
          <w:szCs w:val="18"/>
        </w:rPr>
        <w:t>sebagai</w:t>
      </w:r>
      <w:proofErr w:type="spellEnd"/>
      <w:r w:rsidRPr="00942740">
        <w:rPr>
          <w:rFonts w:ascii="Times New Roman" w:hAnsi="Times New Roman" w:cs="Times New Roman"/>
          <w:sz w:val="18"/>
          <w:szCs w:val="18"/>
        </w:rPr>
        <w:t xml:space="preserve"> </w:t>
      </w:r>
      <w:proofErr w:type="spellStart"/>
      <w:r w:rsidRPr="00942740">
        <w:rPr>
          <w:rFonts w:ascii="Times New Roman" w:hAnsi="Times New Roman" w:cs="Times New Roman"/>
          <w:sz w:val="18"/>
          <w:szCs w:val="18"/>
        </w:rPr>
        <w:t>pelarut</w:t>
      </w:r>
      <w:proofErr w:type="spellEnd"/>
      <w:r w:rsidRPr="00942740">
        <w:rPr>
          <w:rFonts w:ascii="Times New Roman" w:hAnsi="Times New Roman" w:cs="Times New Roman"/>
          <w:sz w:val="18"/>
          <w:szCs w:val="18"/>
        </w:rPr>
        <w:t>.</w:t>
      </w:r>
      <w:proofErr w:type="gramEnd"/>
      <w:r w:rsidRPr="00942740">
        <w:rPr>
          <w:rFonts w:ascii="Times New Roman" w:hAnsi="Times New Roman" w:cs="Times New Roman"/>
          <w:sz w:val="18"/>
          <w:szCs w:val="18"/>
        </w:rPr>
        <w:t xml:space="preserve"> </w:t>
      </w:r>
      <w:proofErr w:type="spellStart"/>
      <w:proofErr w:type="gramStart"/>
      <w:r w:rsidRPr="00942740">
        <w:rPr>
          <w:rFonts w:ascii="Times New Roman" w:hAnsi="Times New Roman" w:cs="Times New Roman"/>
          <w:sz w:val="18"/>
          <w:szCs w:val="18"/>
        </w:rPr>
        <w:t>Peratusan</w:t>
      </w:r>
      <w:proofErr w:type="spellEnd"/>
      <w:r w:rsidRPr="00942740">
        <w:rPr>
          <w:rFonts w:ascii="Times New Roman" w:hAnsi="Times New Roman" w:cs="Times New Roman"/>
          <w:sz w:val="18"/>
          <w:szCs w:val="18"/>
        </w:rPr>
        <w:t xml:space="preserve"> </w:t>
      </w:r>
      <w:proofErr w:type="spellStart"/>
      <w:r w:rsidRPr="00942740">
        <w:rPr>
          <w:rFonts w:ascii="Times New Roman" w:hAnsi="Times New Roman" w:cs="Times New Roman"/>
          <w:sz w:val="18"/>
          <w:szCs w:val="18"/>
        </w:rPr>
        <w:t>pencangkukan</w:t>
      </w:r>
      <w:proofErr w:type="spellEnd"/>
      <w:r w:rsidRPr="00942740">
        <w:rPr>
          <w:rFonts w:ascii="Times New Roman" w:hAnsi="Times New Roman" w:cs="Times New Roman"/>
          <w:sz w:val="18"/>
          <w:szCs w:val="18"/>
        </w:rPr>
        <w:t xml:space="preserve"> </w:t>
      </w:r>
      <w:proofErr w:type="spellStart"/>
      <w:r w:rsidRPr="00942740">
        <w:rPr>
          <w:rFonts w:ascii="Times New Roman" w:hAnsi="Times New Roman" w:cs="Times New Roman"/>
          <w:sz w:val="18"/>
          <w:szCs w:val="18"/>
        </w:rPr>
        <w:t>dan</w:t>
      </w:r>
      <w:proofErr w:type="spellEnd"/>
      <w:r w:rsidRPr="00942740">
        <w:rPr>
          <w:rFonts w:ascii="Times New Roman" w:hAnsi="Times New Roman" w:cs="Times New Roman"/>
          <w:sz w:val="18"/>
          <w:szCs w:val="18"/>
        </w:rPr>
        <w:t xml:space="preserve"> </w:t>
      </w:r>
      <w:proofErr w:type="spellStart"/>
      <w:r w:rsidRPr="00942740">
        <w:rPr>
          <w:rFonts w:ascii="Times New Roman" w:hAnsi="Times New Roman" w:cs="Times New Roman"/>
          <w:sz w:val="18"/>
          <w:szCs w:val="18"/>
        </w:rPr>
        <w:t>peratusan</w:t>
      </w:r>
      <w:proofErr w:type="spellEnd"/>
      <w:r w:rsidRPr="00942740">
        <w:rPr>
          <w:rFonts w:ascii="Times New Roman" w:hAnsi="Times New Roman" w:cs="Times New Roman"/>
          <w:sz w:val="18"/>
          <w:szCs w:val="18"/>
        </w:rPr>
        <w:t xml:space="preserve"> </w:t>
      </w:r>
      <w:proofErr w:type="spellStart"/>
      <w:r w:rsidRPr="00942740">
        <w:rPr>
          <w:rFonts w:ascii="Times New Roman" w:hAnsi="Times New Roman" w:cs="Times New Roman"/>
          <w:sz w:val="18"/>
          <w:szCs w:val="18"/>
        </w:rPr>
        <w:t>kecekapan</w:t>
      </w:r>
      <w:proofErr w:type="spellEnd"/>
      <w:r w:rsidRPr="00942740">
        <w:rPr>
          <w:rFonts w:ascii="Times New Roman" w:hAnsi="Times New Roman" w:cs="Times New Roman"/>
          <w:sz w:val="18"/>
          <w:szCs w:val="18"/>
        </w:rPr>
        <w:t xml:space="preserve"> </w:t>
      </w:r>
      <w:proofErr w:type="spellStart"/>
      <w:r w:rsidRPr="00942740">
        <w:rPr>
          <w:rFonts w:ascii="Times New Roman" w:hAnsi="Times New Roman" w:cs="Times New Roman"/>
          <w:sz w:val="18"/>
          <w:szCs w:val="18"/>
        </w:rPr>
        <w:t>pencangkukan</w:t>
      </w:r>
      <w:proofErr w:type="spellEnd"/>
      <w:r w:rsidRPr="00942740">
        <w:rPr>
          <w:rFonts w:ascii="Times New Roman" w:hAnsi="Times New Roman" w:cs="Times New Roman"/>
          <w:sz w:val="18"/>
          <w:szCs w:val="18"/>
        </w:rPr>
        <w:t xml:space="preserve"> yang </w:t>
      </w:r>
      <w:proofErr w:type="spellStart"/>
      <w:r w:rsidRPr="00942740">
        <w:rPr>
          <w:rFonts w:ascii="Times New Roman" w:hAnsi="Times New Roman" w:cs="Times New Roman"/>
          <w:sz w:val="18"/>
          <w:szCs w:val="18"/>
        </w:rPr>
        <w:t>diperolehi</w:t>
      </w:r>
      <w:proofErr w:type="spellEnd"/>
      <w:r w:rsidRPr="00942740">
        <w:rPr>
          <w:rFonts w:ascii="Times New Roman" w:hAnsi="Times New Roman" w:cs="Times New Roman"/>
          <w:sz w:val="18"/>
          <w:szCs w:val="18"/>
        </w:rPr>
        <w:t xml:space="preserve"> </w:t>
      </w:r>
      <w:proofErr w:type="spellStart"/>
      <w:r w:rsidRPr="00942740">
        <w:rPr>
          <w:rFonts w:ascii="Times New Roman" w:hAnsi="Times New Roman" w:cs="Times New Roman"/>
          <w:sz w:val="18"/>
          <w:szCs w:val="18"/>
        </w:rPr>
        <w:t>masing-masing</w:t>
      </w:r>
      <w:proofErr w:type="spellEnd"/>
      <w:r w:rsidRPr="00942740">
        <w:rPr>
          <w:rFonts w:ascii="Times New Roman" w:hAnsi="Times New Roman" w:cs="Times New Roman"/>
          <w:sz w:val="18"/>
          <w:szCs w:val="18"/>
        </w:rPr>
        <w:t xml:space="preserve"> </w:t>
      </w:r>
      <w:proofErr w:type="spellStart"/>
      <w:r w:rsidRPr="00942740">
        <w:rPr>
          <w:rFonts w:ascii="Times New Roman" w:hAnsi="Times New Roman" w:cs="Times New Roman"/>
          <w:sz w:val="18"/>
          <w:szCs w:val="18"/>
        </w:rPr>
        <w:t>ialah</w:t>
      </w:r>
      <w:proofErr w:type="spellEnd"/>
      <w:r w:rsidRPr="00942740">
        <w:rPr>
          <w:rFonts w:ascii="Times New Roman" w:hAnsi="Times New Roman" w:cs="Times New Roman"/>
          <w:sz w:val="18"/>
          <w:szCs w:val="18"/>
        </w:rPr>
        <w:t xml:space="preserve"> 449.16% </w:t>
      </w:r>
      <w:proofErr w:type="spellStart"/>
      <w:r w:rsidRPr="00942740">
        <w:rPr>
          <w:rFonts w:ascii="Times New Roman" w:hAnsi="Times New Roman" w:cs="Times New Roman"/>
          <w:sz w:val="18"/>
          <w:szCs w:val="18"/>
        </w:rPr>
        <w:t>dan</w:t>
      </w:r>
      <w:proofErr w:type="spellEnd"/>
      <w:r w:rsidRPr="00942740">
        <w:rPr>
          <w:rFonts w:ascii="Times New Roman" w:hAnsi="Times New Roman" w:cs="Times New Roman"/>
          <w:sz w:val="18"/>
          <w:szCs w:val="18"/>
        </w:rPr>
        <w:t xml:space="preserve"> 85.94%.</w:t>
      </w:r>
      <w:proofErr w:type="gramEnd"/>
      <w:r w:rsidRPr="00942740">
        <w:rPr>
          <w:rFonts w:ascii="Times New Roman" w:hAnsi="Times New Roman" w:cs="Times New Roman"/>
          <w:sz w:val="18"/>
          <w:szCs w:val="18"/>
        </w:rPr>
        <w:t xml:space="preserve"> </w:t>
      </w:r>
      <w:proofErr w:type="spellStart"/>
      <w:r w:rsidRPr="00942740">
        <w:rPr>
          <w:rFonts w:ascii="Times New Roman" w:hAnsi="Times New Roman" w:cs="Times New Roman"/>
          <w:sz w:val="18"/>
          <w:szCs w:val="18"/>
        </w:rPr>
        <w:t>Peratusan</w:t>
      </w:r>
      <w:proofErr w:type="spellEnd"/>
      <w:r w:rsidRPr="00942740">
        <w:rPr>
          <w:rFonts w:ascii="Times New Roman" w:hAnsi="Times New Roman" w:cs="Times New Roman"/>
          <w:sz w:val="18"/>
          <w:szCs w:val="18"/>
        </w:rPr>
        <w:t xml:space="preserve"> </w:t>
      </w:r>
      <w:proofErr w:type="spellStart"/>
      <w:r w:rsidRPr="00942740">
        <w:rPr>
          <w:rFonts w:ascii="Times New Roman" w:hAnsi="Times New Roman" w:cs="Times New Roman"/>
          <w:sz w:val="18"/>
          <w:szCs w:val="18"/>
        </w:rPr>
        <w:t>maksima</w:t>
      </w:r>
      <w:proofErr w:type="spellEnd"/>
      <w:r w:rsidRPr="00942740">
        <w:rPr>
          <w:rFonts w:ascii="Times New Roman" w:hAnsi="Times New Roman" w:cs="Times New Roman"/>
          <w:sz w:val="18"/>
          <w:szCs w:val="18"/>
        </w:rPr>
        <w:t xml:space="preserve"> </w:t>
      </w:r>
      <w:proofErr w:type="spellStart"/>
      <w:r w:rsidRPr="00942740">
        <w:rPr>
          <w:rFonts w:ascii="Times New Roman" w:hAnsi="Times New Roman" w:cs="Times New Roman"/>
          <w:sz w:val="18"/>
          <w:szCs w:val="18"/>
        </w:rPr>
        <w:t>pencangkukan</w:t>
      </w:r>
      <w:proofErr w:type="spellEnd"/>
      <w:r w:rsidRPr="00942740">
        <w:rPr>
          <w:rFonts w:ascii="Times New Roman" w:hAnsi="Times New Roman" w:cs="Times New Roman"/>
          <w:sz w:val="18"/>
          <w:szCs w:val="18"/>
        </w:rPr>
        <w:t xml:space="preserve"> </w:t>
      </w:r>
      <w:proofErr w:type="spellStart"/>
      <w:r w:rsidRPr="00942740">
        <w:rPr>
          <w:rFonts w:ascii="Times New Roman" w:hAnsi="Times New Roman" w:cs="Times New Roman"/>
          <w:sz w:val="18"/>
          <w:szCs w:val="18"/>
        </w:rPr>
        <w:t>dan</w:t>
      </w:r>
      <w:proofErr w:type="spellEnd"/>
      <w:r w:rsidRPr="00942740">
        <w:rPr>
          <w:rFonts w:ascii="Times New Roman" w:hAnsi="Times New Roman" w:cs="Times New Roman"/>
          <w:sz w:val="18"/>
          <w:szCs w:val="18"/>
        </w:rPr>
        <w:t xml:space="preserve"> </w:t>
      </w:r>
      <w:proofErr w:type="spellStart"/>
      <w:r w:rsidRPr="00942740">
        <w:rPr>
          <w:rFonts w:ascii="Times New Roman" w:hAnsi="Times New Roman" w:cs="Times New Roman"/>
          <w:sz w:val="18"/>
          <w:szCs w:val="18"/>
        </w:rPr>
        <w:t>kecekapan</w:t>
      </w:r>
      <w:proofErr w:type="spellEnd"/>
      <w:r w:rsidRPr="00942740">
        <w:rPr>
          <w:rFonts w:ascii="Times New Roman" w:hAnsi="Times New Roman" w:cs="Times New Roman"/>
          <w:sz w:val="18"/>
          <w:szCs w:val="18"/>
        </w:rPr>
        <w:t xml:space="preserve"> </w:t>
      </w:r>
      <w:proofErr w:type="spellStart"/>
      <w:r w:rsidRPr="00942740">
        <w:rPr>
          <w:rFonts w:ascii="Times New Roman" w:hAnsi="Times New Roman" w:cs="Times New Roman"/>
          <w:sz w:val="18"/>
          <w:szCs w:val="18"/>
        </w:rPr>
        <w:t>pencangkukan</w:t>
      </w:r>
      <w:proofErr w:type="spellEnd"/>
      <w:r w:rsidRPr="00942740">
        <w:rPr>
          <w:rFonts w:ascii="Times New Roman" w:hAnsi="Times New Roman" w:cs="Times New Roman"/>
          <w:sz w:val="18"/>
          <w:szCs w:val="18"/>
        </w:rPr>
        <w:t xml:space="preserve"> </w:t>
      </w:r>
      <w:proofErr w:type="spellStart"/>
      <w:r w:rsidRPr="00942740">
        <w:rPr>
          <w:rFonts w:ascii="Times New Roman" w:hAnsi="Times New Roman" w:cs="Times New Roman"/>
          <w:sz w:val="18"/>
          <w:szCs w:val="18"/>
        </w:rPr>
        <w:t>diperolehi</w:t>
      </w:r>
      <w:proofErr w:type="spellEnd"/>
      <w:r w:rsidRPr="00942740">
        <w:rPr>
          <w:rFonts w:ascii="Times New Roman" w:hAnsi="Times New Roman" w:cs="Times New Roman"/>
          <w:sz w:val="18"/>
          <w:szCs w:val="18"/>
        </w:rPr>
        <w:t xml:space="preserve"> </w:t>
      </w:r>
      <w:proofErr w:type="spellStart"/>
      <w:r w:rsidRPr="00942740">
        <w:rPr>
          <w:rFonts w:ascii="Times New Roman" w:hAnsi="Times New Roman" w:cs="Times New Roman"/>
          <w:sz w:val="18"/>
          <w:szCs w:val="18"/>
        </w:rPr>
        <w:t>apabila</w:t>
      </w:r>
      <w:proofErr w:type="spellEnd"/>
      <w:r w:rsidRPr="00942740">
        <w:rPr>
          <w:rFonts w:ascii="Times New Roman" w:hAnsi="Times New Roman" w:cs="Times New Roman"/>
          <w:sz w:val="18"/>
          <w:szCs w:val="18"/>
        </w:rPr>
        <w:t xml:space="preserve"> 0.3 g </w:t>
      </w:r>
      <w:proofErr w:type="spellStart"/>
      <w:r w:rsidRPr="00942740">
        <w:rPr>
          <w:rFonts w:ascii="Times New Roman" w:hAnsi="Times New Roman" w:cs="Times New Roman"/>
          <w:sz w:val="18"/>
          <w:szCs w:val="18"/>
        </w:rPr>
        <w:t>kitosan</w:t>
      </w:r>
      <w:proofErr w:type="spellEnd"/>
      <w:r w:rsidRPr="00942740">
        <w:rPr>
          <w:rFonts w:ascii="Times New Roman" w:hAnsi="Times New Roman" w:cs="Times New Roman"/>
          <w:sz w:val="18"/>
          <w:szCs w:val="18"/>
        </w:rPr>
        <w:t xml:space="preserve"> </w:t>
      </w:r>
      <w:proofErr w:type="spellStart"/>
      <w:r w:rsidRPr="00942740">
        <w:rPr>
          <w:rFonts w:ascii="Times New Roman" w:hAnsi="Times New Roman" w:cs="Times New Roman"/>
          <w:sz w:val="18"/>
          <w:szCs w:val="18"/>
        </w:rPr>
        <w:t>dikopolimer</w:t>
      </w:r>
      <w:proofErr w:type="spellEnd"/>
      <w:r w:rsidRPr="00942740">
        <w:rPr>
          <w:rFonts w:ascii="Times New Roman" w:hAnsi="Times New Roman" w:cs="Times New Roman"/>
          <w:sz w:val="18"/>
          <w:szCs w:val="18"/>
        </w:rPr>
        <w:t xml:space="preserve"> </w:t>
      </w:r>
      <w:proofErr w:type="spellStart"/>
      <w:r w:rsidRPr="00942740">
        <w:rPr>
          <w:rFonts w:ascii="Times New Roman" w:hAnsi="Times New Roman" w:cs="Times New Roman"/>
          <w:sz w:val="18"/>
          <w:szCs w:val="18"/>
        </w:rPr>
        <w:t>dengan</w:t>
      </w:r>
      <w:proofErr w:type="spellEnd"/>
      <w:r w:rsidRPr="00942740">
        <w:rPr>
          <w:rFonts w:ascii="Times New Roman" w:hAnsi="Times New Roman" w:cs="Times New Roman"/>
          <w:sz w:val="18"/>
          <w:szCs w:val="18"/>
        </w:rPr>
        <w:t xml:space="preserve"> 3 mL monomer </w:t>
      </w:r>
      <w:proofErr w:type="spellStart"/>
      <w:r w:rsidRPr="00942740">
        <w:rPr>
          <w:rFonts w:ascii="Times New Roman" w:hAnsi="Times New Roman" w:cs="Times New Roman"/>
          <w:sz w:val="18"/>
          <w:szCs w:val="18"/>
        </w:rPr>
        <w:t>pada</w:t>
      </w:r>
      <w:proofErr w:type="spellEnd"/>
      <w:r w:rsidRPr="00942740">
        <w:rPr>
          <w:rFonts w:ascii="Times New Roman" w:hAnsi="Times New Roman" w:cs="Times New Roman"/>
          <w:sz w:val="18"/>
          <w:szCs w:val="18"/>
        </w:rPr>
        <w:t xml:space="preserve"> 70</w:t>
      </w:r>
      <w:r w:rsidRPr="00942740">
        <w:rPr>
          <w:rFonts w:ascii="Times New Roman" w:hAnsi="Times New Roman" w:cs="Times New Roman"/>
          <w:sz w:val="18"/>
          <w:szCs w:val="18"/>
          <w:vertAlign w:val="superscript"/>
        </w:rPr>
        <w:t>o</w:t>
      </w:r>
      <w:r w:rsidRPr="00942740">
        <w:rPr>
          <w:rFonts w:ascii="Times New Roman" w:hAnsi="Times New Roman" w:cs="Times New Roman"/>
          <w:sz w:val="18"/>
          <w:szCs w:val="18"/>
        </w:rPr>
        <w:t xml:space="preserve">C </w:t>
      </w:r>
      <w:proofErr w:type="spellStart"/>
      <w:r w:rsidRPr="00942740">
        <w:rPr>
          <w:rFonts w:ascii="Times New Roman" w:hAnsi="Times New Roman" w:cs="Times New Roman"/>
          <w:sz w:val="18"/>
          <w:szCs w:val="18"/>
        </w:rPr>
        <w:t>selama</w:t>
      </w:r>
      <w:proofErr w:type="spellEnd"/>
      <w:r w:rsidRPr="00942740">
        <w:rPr>
          <w:rFonts w:ascii="Times New Roman" w:hAnsi="Times New Roman" w:cs="Times New Roman"/>
          <w:sz w:val="18"/>
          <w:szCs w:val="18"/>
        </w:rPr>
        <w:t xml:space="preserve"> 120 </w:t>
      </w:r>
      <w:proofErr w:type="spellStart"/>
      <w:r w:rsidRPr="00942740">
        <w:rPr>
          <w:rFonts w:ascii="Times New Roman" w:hAnsi="Times New Roman" w:cs="Times New Roman"/>
          <w:sz w:val="18"/>
          <w:szCs w:val="18"/>
        </w:rPr>
        <w:t>minit</w:t>
      </w:r>
      <w:proofErr w:type="spellEnd"/>
      <w:r w:rsidRPr="00942740">
        <w:rPr>
          <w:rFonts w:ascii="Times New Roman" w:hAnsi="Times New Roman" w:cs="Times New Roman"/>
          <w:sz w:val="18"/>
          <w:szCs w:val="18"/>
        </w:rPr>
        <w:t xml:space="preserve"> </w:t>
      </w:r>
      <w:proofErr w:type="spellStart"/>
      <w:r w:rsidRPr="00942740">
        <w:rPr>
          <w:rFonts w:ascii="Times New Roman" w:hAnsi="Times New Roman" w:cs="Times New Roman"/>
          <w:sz w:val="18"/>
          <w:szCs w:val="18"/>
        </w:rPr>
        <w:t>dengan</w:t>
      </w:r>
      <w:proofErr w:type="spellEnd"/>
      <w:r w:rsidRPr="00942740">
        <w:rPr>
          <w:rFonts w:ascii="Times New Roman" w:hAnsi="Times New Roman" w:cs="Times New Roman"/>
          <w:sz w:val="18"/>
          <w:szCs w:val="18"/>
        </w:rPr>
        <w:t xml:space="preserve"> </w:t>
      </w:r>
      <w:proofErr w:type="spellStart"/>
      <w:r w:rsidRPr="00942740">
        <w:rPr>
          <w:rFonts w:ascii="Times New Roman" w:hAnsi="Times New Roman" w:cs="Times New Roman"/>
          <w:sz w:val="18"/>
          <w:szCs w:val="18"/>
        </w:rPr>
        <w:t>mengunakan</w:t>
      </w:r>
      <w:proofErr w:type="spellEnd"/>
      <w:r w:rsidRPr="00942740">
        <w:rPr>
          <w:rFonts w:ascii="Times New Roman" w:hAnsi="Times New Roman" w:cs="Times New Roman"/>
          <w:sz w:val="18"/>
          <w:szCs w:val="18"/>
        </w:rPr>
        <w:t xml:space="preserve"> [FAS] = 6 x 10</w:t>
      </w:r>
      <w:r w:rsidRPr="00942740">
        <w:rPr>
          <w:rFonts w:ascii="Times New Roman" w:hAnsi="Times New Roman" w:cs="Times New Roman"/>
          <w:sz w:val="18"/>
          <w:szCs w:val="18"/>
          <w:vertAlign w:val="superscript"/>
        </w:rPr>
        <w:t>-5</w:t>
      </w:r>
      <w:r w:rsidRPr="00942740">
        <w:rPr>
          <w:rFonts w:ascii="Times New Roman" w:hAnsi="Times New Roman" w:cs="Times New Roman"/>
          <w:sz w:val="18"/>
          <w:szCs w:val="18"/>
        </w:rPr>
        <w:t xml:space="preserve"> M, [H</w:t>
      </w:r>
      <w:r w:rsidRPr="00942740">
        <w:rPr>
          <w:rFonts w:ascii="Times New Roman" w:hAnsi="Times New Roman" w:cs="Times New Roman"/>
          <w:sz w:val="18"/>
          <w:szCs w:val="18"/>
          <w:vertAlign w:val="subscript"/>
        </w:rPr>
        <w:t>2</w:t>
      </w:r>
      <w:r w:rsidRPr="00942740">
        <w:rPr>
          <w:rFonts w:ascii="Times New Roman" w:hAnsi="Times New Roman" w:cs="Times New Roman"/>
          <w:sz w:val="18"/>
          <w:szCs w:val="18"/>
        </w:rPr>
        <w:t>O</w:t>
      </w:r>
      <w:r w:rsidRPr="00942740">
        <w:rPr>
          <w:rFonts w:ascii="Times New Roman" w:hAnsi="Times New Roman" w:cs="Times New Roman"/>
          <w:sz w:val="18"/>
          <w:szCs w:val="18"/>
          <w:vertAlign w:val="subscript"/>
        </w:rPr>
        <w:t>2</w:t>
      </w:r>
      <w:r w:rsidRPr="00942740">
        <w:rPr>
          <w:rFonts w:ascii="Times New Roman" w:hAnsi="Times New Roman" w:cs="Times New Roman"/>
          <w:sz w:val="18"/>
          <w:szCs w:val="18"/>
        </w:rPr>
        <w:t>] = 6 x 10</w:t>
      </w:r>
      <w:r w:rsidRPr="00942740">
        <w:rPr>
          <w:rFonts w:ascii="Times New Roman" w:hAnsi="Times New Roman" w:cs="Times New Roman"/>
          <w:sz w:val="18"/>
          <w:szCs w:val="18"/>
          <w:vertAlign w:val="superscript"/>
        </w:rPr>
        <w:t>-3</w:t>
      </w:r>
      <w:r w:rsidRPr="00942740">
        <w:rPr>
          <w:rFonts w:ascii="Times New Roman" w:hAnsi="Times New Roman" w:cs="Times New Roman"/>
          <w:sz w:val="18"/>
          <w:szCs w:val="18"/>
        </w:rPr>
        <w:t xml:space="preserve"> M </w:t>
      </w:r>
      <w:proofErr w:type="spellStart"/>
      <w:r w:rsidRPr="00942740">
        <w:rPr>
          <w:rFonts w:ascii="Times New Roman" w:hAnsi="Times New Roman" w:cs="Times New Roman"/>
          <w:sz w:val="18"/>
          <w:szCs w:val="18"/>
        </w:rPr>
        <w:t>dan</w:t>
      </w:r>
      <w:proofErr w:type="spellEnd"/>
      <w:r w:rsidRPr="00942740">
        <w:rPr>
          <w:rFonts w:ascii="Times New Roman" w:hAnsi="Times New Roman" w:cs="Times New Roman"/>
          <w:sz w:val="18"/>
          <w:szCs w:val="18"/>
        </w:rPr>
        <w:t xml:space="preserve"> 8 ml air. </w:t>
      </w:r>
      <w:proofErr w:type="spellStart"/>
      <w:r w:rsidRPr="00942740">
        <w:rPr>
          <w:rFonts w:ascii="Times New Roman" w:hAnsi="Times New Roman" w:cs="Times New Roman"/>
          <w:sz w:val="18"/>
          <w:szCs w:val="18"/>
        </w:rPr>
        <w:t>Kopolimer</w:t>
      </w:r>
      <w:proofErr w:type="spellEnd"/>
      <w:r w:rsidRPr="00942740">
        <w:rPr>
          <w:rFonts w:ascii="Times New Roman" w:hAnsi="Times New Roman" w:cs="Times New Roman"/>
          <w:sz w:val="18"/>
          <w:szCs w:val="18"/>
        </w:rPr>
        <w:t xml:space="preserve"> </w:t>
      </w:r>
      <w:proofErr w:type="spellStart"/>
      <w:r w:rsidRPr="00942740">
        <w:rPr>
          <w:rFonts w:ascii="Times New Roman" w:hAnsi="Times New Roman" w:cs="Times New Roman"/>
          <w:sz w:val="18"/>
          <w:szCs w:val="18"/>
        </w:rPr>
        <w:t>tercangkuk</w:t>
      </w:r>
      <w:proofErr w:type="spellEnd"/>
      <w:r w:rsidRPr="00942740">
        <w:rPr>
          <w:rFonts w:ascii="Times New Roman" w:hAnsi="Times New Roman" w:cs="Times New Roman"/>
          <w:sz w:val="18"/>
          <w:szCs w:val="18"/>
        </w:rPr>
        <w:t xml:space="preserve"> </w:t>
      </w:r>
      <w:proofErr w:type="spellStart"/>
      <w:r w:rsidRPr="00942740">
        <w:rPr>
          <w:rFonts w:ascii="Times New Roman" w:hAnsi="Times New Roman" w:cs="Times New Roman"/>
          <w:sz w:val="18"/>
          <w:szCs w:val="18"/>
        </w:rPr>
        <w:t>telah</w:t>
      </w:r>
      <w:proofErr w:type="spellEnd"/>
      <w:r w:rsidRPr="00942740">
        <w:rPr>
          <w:rFonts w:ascii="Times New Roman" w:hAnsi="Times New Roman" w:cs="Times New Roman"/>
          <w:sz w:val="18"/>
          <w:szCs w:val="18"/>
        </w:rPr>
        <w:t xml:space="preserve"> </w:t>
      </w:r>
      <w:proofErr w:type="spellStart"/>
      <w:r w:rsidRPr="00942740">
        <w:rPr>
          <w:rFonts w:ascii="Times New Roman" w:hAnsi="Times New Roman" w:cs="Times New Roman"/>
          <w:sz w:val="18"/>
          <w:szCs w:val="18"/>
        </w:rPr>
        <w:t>dicirikan</w:t>
      </w:r>
      <w:proofErr w:type="spellEnd"/>
      <w:r w:rsidRPr="00942740">
        <w:rPr>
          <w:rFonts w:ascii="Times New Roman" w:hAnsi="Times New Roman" w:cs="Times New Roman"/>
          <w:sz w:val="18"/>
          <w:szCs w:val="18"/>
        </w:rPr>
        <w:t xml:space="preserve"> </w:t>
      </w:r>
      <w:proofErr w:type="spellStart"/>
      <w:r w:rsidRPr="00942740">
        <w:rPr>
          <w:rFonts w:ascii="Times New Roman" w:hAnsi="Times New Roman" w:cs="Times New Roman"/>
          <w:sz w:val="18"/>
          <w:szCs w:val="18"/>
        </w:rPr>
        <w:t>dengan</w:t>
      </w:r>
      <w:proofErr w:type="spellEnd"/>
      <w:r w:rsidRPr="00942740">
        <w:rPr>
          <w:rFonts w:ascii="Times New Roman" w:hAnsi="Times New Roman" w:cs="Times New Roman"/>
          <w:sz w:val="18"/>
          <w:szCs w:val="18"/>
        </w:rPr>
        <w:t xml:space="preserve"> </w:t>
      </w:r>
      <w:proofErr w:type="spellStart"/>
      <w:r w:rsidRPr="00942740">
        <w:rPr>
          <w:rFonts w:ascii="Times New Roman" w:hAnsi="Times New Roman" w:cs="Times New Roman"/>
          <w:sz w:val="18"/>
          <w:szCs w:val="18"/>
        </w:rPr>
        <w:t>menggunakan</w:t>
      </w:r>
      <w:proofErr w:type="spellEnd"/>
      <w:r w:rsidRPr="00942740">
        <w:rPr>
          <w:rFonts w:ascii="Times New Roman" w:hAnsi="Times New Roman" w:cs="Times New Roman"/>
          <w:sz w:val="18"/>
          <w:szCs w:val="18"/>
        </w:rPr>
        <w:t xml:space="preserve"> </w:t>
      </w:r>
      <w:proofErr w:type="spellStart"/>
      <w:r w:rsidRPr="00942740">
        <w:rPr>
          <w:rFonts w:ascii="Times New Roman" w:hAnsi="Times New Roman" w:cs="Times New Roman"/>
          <w:sz w:val="18"/>
          <w:szCs w:val="18"/>
        </w:rPr>
        <w:t>analisis</w:t>
      </w:r>
      <w:proofErr w:type="spellEnd"/>
      <w:r w:rsidRPr="00942740">
        <w:rPr>
          <w:rFonts w:ascii="Times New Roman" w:hAnsi="Times New Roman" w:cs="Times New Roman"/>
          <w:sz w:val="18"/>
          <w:szCs w:val="18"/>
        </w:rPr>
        <w:t xml:space="preserve"> FTIR, DSC, TGA </w:t>
      </w:r>
      <w:proofErr w:type="spellStart"/>
      <w:r w:rsidRPr="00942740">
        <w:rPr>
          <w:rFonts w:ascii="Times New Roman" w:hAnsi="Times New Roman" w:cs="Times New Roman"/>
          <w:sz w:val="18"/>
          <w:szCs w:val="18"/>
        </w:rPr>
        <w:t>dan</w:t>
      </w:r>
      <w:proofErr w:type="spellEnd"/>
      <w:r w:rsidRPr="00942740">
        <w:rPr>
          <w:rFonts w:ascii="Times New Roman" w:hAnsi="Times New Roman" w:cs="Times New Roman"/>
          <w:sz w:val="18"/>
          <w:szCs w:val="18"/>
        </w:rPr>
        <w:t xml:space="preserve"> SEM. </w:t>
      </w:r>
      <w:proofErr w:type="spellStart"/>
      <w:r w:rsidRPr="00942740">
        <w:rPr>
          <w:rFonts w:ascii="Times New Roman" w:hAnsi="Times New Roman" w:cs="Times New Roman"/>
          <w:sz w:val="18"/>
          <w:szCs w:val="18"/>
        </w:rPr>
        <w:t>Kehadiran</w:t>
      </w:r>
      <w:proofErr w:type="spellEnd"/>
      <w:r w:rsidRPr="00942740">
        <w:rPr>
          <w:rFonts w:ascii="Times New Roman" w:hAnsi="Times New Roman" w:cs="Times New Roman"/>
          <w:sz w:val="18"/>
          <w:szCs w:val="18"/>
        </w:rPr>
        <w:t xml:space="preserve"> </w:t>
      </w:r>
      <w:proofErr w:type="spellStart"/>
      <w:r w:rsidRPr="00942740">
        <w:rPr>
          <w:rFonts w:ascii="Times New Roman" w:hAnsi="Times New Roman" w:cs="Times New Roman"/>
          <w:sz w:val="18"/>
          <w:szCs w:val="18"/>
        </w:rPr>
        <w:t>kumpulan</w:t>
      </w:r>
      <w:proofErr w:type="spellEnd"/>
      <w:r w:rsidRPr="00942740">
        <w:rPr>
          <w:rFonts w:ascii="Times New Roman" w:hAnsi="Times New Roman" w:cs="Times New Roman"/>
          <w:sz w:val="18"/>
          <w:szCs w:val="18"/>
        </w:rPr>
        <w:t xml:space="preserve"> </w:t>
      </w:r>
      <w:proofErr w:type="spellStart"/>
      <w:r w:rsidRPr="00942740">
        <w:rPr>
          <w:rFonts w:ascii="Times New Roman" w:hAnsi="Times New Roman" w:cs="Times New Roman"/>
          <w:sz w:val="18"/>
          <w:szCs w:val="18"/>
        </w:rPr>
        <w:t>penyerapan</w:t>
      </w:r>
      <w:proofErr w:type="spellEnd"/>
      <w:r w:rsidRPr="00942740">
        <w:rPr>
          <w:rFonts w:ascii="Times New Roman" w:hAnsi="Times New Roman" w:cs="Times New Roman"/>
          <w:sz w:val="18"/>
          <w:szCs w:val="18"/>
        </w:rPr>
        <w:t xml:space="preserve"> </w:t>
      </w:r>
      <w:proofErr w:type="spellStart"/>
      <w:r w:rsidRPr="00942740">
        <w:rPr>
          <w:rFonts w:ascii="Times New Roman" w:hAnsi="Times New Roman" w:cs="Times New Roman"/>
          <w:sz w:val="18"/>
          <w:szCs w:val="18"/>
        </w:rPr>
        <w:t>pada</w:t>
      </w:r>
      <w:proofErr w:type="spellEnd"/>
      <w:r w:rsidRPr="00942740">
        <w:rPr>
          <w:rFonts w:ascii="Times New Roman" w:hAnsi="Times New Roman" w:cs="Times New Roman"/>
          <w:sz w:val="18"/>
          <w:szCs w:val="18"/>
        </w:rPr>
        <w:t xml:space="preserve"> 1724 cm</w:t>
      </w:r>
      <w:r w:rsidRPr="00942740">
        <w:rPr>
          <w:rFonts w:ascii="Times New Roman" w:hAnsi="Times New Roman" w:cs="Times New Roman"/>
          <w:sz w:val="18"/>
          <w:szCs w:val="18"/>
          <w:vertAlign w:val="superscript"/>
        </w:rPr>
        <w:t>-1</w:t>
      </w:r>
      <w:r w:rsidRPr="00942740">
        <w:rPr>
          <w:rFonts w:ascii="Times New Roman" w:hAnsi="Times New Roman" w:cs="Times New Roman"/>
          <w:sz w:val="18"/>
          <w:szCs w:val="18"/>
        </w:rPr>
        <w:t xml:space="preserve"> </w:t>
      </w:r>
      <w:proofErr w:type="spellStart"/>
      <w:r w:rsidRPr="00942740">
        <w:rPr>
          <w:rFonts w:ascii="Times New Roman" w:hAnsi="Times New Roman" w:cs="Times New Roman"/>
          <w:sz w:val="18"/>
          <w:szCs w:val="18"/>
        </w:rPr>
        <w:t>menunjukkan</w:t>
      </w:r>
      <w:proofErr w:type="spellEnd"/>
      <w:r w:rsidRPr="00942740">
        <w:rPr>
          <w:rFonts w:ascii="Times New Roman" w:hAnsi="Times New Roman" w:cs="Times New Roman"/>
          <w:sz w:val="18"/>
          <w:szCs w:val="18"/>
        </w:rPr>
        <w:t xml:space="preserve"> </w:t>
      </w:r>
      <w:proofErr w:type="spellStart"/>
      <w:r w:rsidRPr="00942740">
        <w:rPr>
          <w:rFonts w:ascii="Times New Roman" w:hAnsi="Times New Roman" w:cs="Times New Roman"/>
          <w:sz w:val="18"/>
          <w:szCs w:val="18"/>
        </w:rPr>
        <w:t>bukti</w:t>
      </w:r>
      <w:proofErr w:type="spellEnd"/>
      <w:r w:rsidRPr="00942740">
        <w:rPr>
          <w:rFonts w:ascii="Times New Roman" w:hAnsi="Times New Roman" w:cs="Times New Roman"/>
          <w:sz w:val="18"/>
          <w:szCs w:val="18"/>
        </w:rPr>
        <w:t xml:space="preserve"> </w:t>
      </w:r>
      <w:proofErr w:type="spellStart"/>
      <w:r w:rsidRPr="00942740">
        <w:rPr>
          <w:rFonts w:ascii="Times New Roman" w:hAnsi="Times New Roman" w:cs="Times New Roman"/>
          <w:sz w:val="18"/>
          <w:szCs w:val="18"/>
        </w:rPr>
        <w:t>kukuh</w:t>
      </w:r>
      <w:proofErr w:type="spellEnd"/>
      <w:r w:rsidRPr="00942740">
        <w:rPr>
          <w:rFonts w:ascii="Times New Roman" w:hAnsi="Times New Roman" w:cs="Times New Roman"/>
          <w:sz w:val="18"/>
          <w:szCs w:val="18"/>
        </w:rPr>
        <w:t xml:space="preserve"> </w:t>
      </w:r>
      <w:proofErr w:type="spellStart"/>
      <w:r w:rsidRPr="00942740">
        <w:rPr>
          <w:rFonts w:ascii="Times New Roman" w:hAnsi="Times New Roman" w:cs="Times New Roman"/>
          <w:sz w:val="18"/>
          <w:szCs w:val="18"/>
        </w:rPr>
        <w:t>berlakunya</w:t>
      </w:r>
      <w:proofErr w:type="spellEnd"/>
      <w:r w:rsidRPr="00942740">
        <w:rPr>
          <w:rFonts w:ascii="Times New Roman" w:hAnsi="Times New Roman" w:cs="Times New Roman"/>
          <w:sz w:val="18"/>
          <w:szCs w:val="18"/>
        </w:rPr>
        <w:t xml:space="preserve"> </w:t>
      </w:r>
      <w:proofErr w:type="spellStart"/>
      <w:r w:rsidRPr="00942740">
        <w:rPr>
          <w:rFonts w:ascii="Times New Roman" w:hAnsi="Times New Roman" w:cs="Times New Roman"/>
          <w:sz w:val="18"/>
          <w:szCs w:val="18"/>
        </w:rPr>
        <w:t>pencangkukan</w:t>
      </w:r>
      <w:proofErr w:type="spellEnd"/>
      <w:r w:rsidRPr="00942740">
        <w:rPr>
          <w:rFonts w:ascii="Times New Roman" w:hAnsi="Times New Roman" w:cs="Times New Roman"/>
          <w:sz w:val="18"/>
          <w:szCs w:val="18"/>
        </w:rPr>
        <w:t>.</w:t>
      </w:r>
    </w:p>
    <w:p w:rsidR="00EC194E" w:rsidRPr="00942740" w:rsidRDefault="00EC194E" w:rsidP="00EC194E">
      <w:pPr>
        <w:spacing w:after="0" w:line="240" w:lineRule="auto"/>
        <w:jc w:val="both"/>
        <w:rPr>
          <w:rFonts w:ascii="Times New Roman" w:hAnsi="Times New Roman" w:cs="Times New Roman"/>
          <w:sz w:val="18"/>
          <w:szCs w:val="18"/>
        </w:rPr>
      </w:pPr>
    </w:p>
    <w:p w:rsidR="00EC194E" w:rsidRPr="00942740" w:rsidRDefault="00942740" w:rsidP="00EC194E">
      <w:pPr>
        <w:spacing w:after="0" w:line="240" w:lineRule="auto"/>
        <w:jc w:val="both"/>
        <w:rPr>
          <w:rFonts w:ascii="Times New Roman" w:hAnsi="Times New Roman" w:cs="Times New Roman"/>
          <w:sz w:val="18"/>
          <w:szCs w:val="18"/>
        </w:rPr>
      </w:pPr>
      <w:r>
        <w:rPr>
          <w:rFonts w:ascii="Times New Roman" w:hAnsi="Times New Roman" w:cs="Times New Roman"/>
          <w:b/>
          <w:sz w:val="18"/>
          <w:szCs w:val="18"/>
        </w:rPr>
        <w:t xml:space="preserve">Kata </w:t>
      </w:r>
      <w:proofErr w:type="spellStart"/>
      <w:r>
        <w:rPr>
          <w:rFonts w:ascii="Times New Roman" w:hAnsi="Times New Roman" w:cs="Times New Roman"/>
          <w:b/>
          <w:sz w:val="18"/>
          <w:szCs w:val="18"/>
        </w:rPr>
        <w:t>kunci</w:t>
      </w:r>
      <w:proofErr w:type="spellEnd"/>
      <w:r w:rsidR="00EC194E" w:rsidRPr="00942740">
        <w:rPr>
          <w:rFonts w:ascii="Times New Roman" w:hAnsi="Times New Roman" w:cs="Times New Roman"/>
          <w:b/>
          <w:sz w:val="18"/>
          <w:szCs w:val="18"/>
        </w:rPr>
        <w:t xml:space="preserve">: </w:t>
      </w:r>
      <w:proofErr w:type="spellStart"/>
      <w:r w:rsidR="00EC194E" w:rsidRPr="00942740">
        <w:rPr>
          <w:rFonts w:ascii="Times New Roman" w:hAnsi="Times New Roman" w:cs="Times New Roman"/>
          <w:sz w:val="18"/>
          <w:szCs w:val="18"/>
        </w:rPr>
        <w:t>kopolimer</w:t>
      </w:r>
      <w:proofErr w:type="spellEnd"/>
      <w:r w:rsidR="00EC194E" w:rsidRPr="00942740">
        <w:rPr>
          <w:rFonts w:ascii="Times New Roman" w:hAnsi="Times New Roman" w:cs="Times New Roman"/>
          <w:sz w:val="18"/>
          <w:szCs w:val="18"/>
        </w:rPr>
        <w:t xml:space="preserve"> </w:t>
      </w:r>
      <w:proofErr w:type="spellStart"/>
      <w:r w:rsidR="00EC194E" w:rsidRPr="00942740">
        <w:rPr>
          <w:rFonts w:ascii="Times New Roman" w:hAnsi="Times New Roman" w:cs="Times New Roman"/>
          <w:sz w:val="18"/>
          <w:szCs w:val="18"/>
        </w:rPr>
        <w:t>cangkuk</w:t>
      </w:r>
      <w:proofErr w:type="spellEnd"/>
      <w:r w:rsidR="00EC194E" w:rsidRPr="00942740">
        <w:rPr>
          <w:rFonts w:ascii="Times New Roman" w:hAnsi="Times New Roman" w:cs="Times New Roman"/>
          <w:sz w:val="18"/>
          <w:szCs w:val="18"/>
        </w:rPr>
        <w:t xml:space="preserve">, </w:t>
      </w:r>
      <w:proofErr w:type="spellStart"/>
      <w:r w:rsidR="00EC194E" w:rsidRPr="00942740">
        <w:rPr>
          <w:rFonts w:ascii="Times New Roman" w:hAnsi="Times New Roman" w:cs="Times New Roman"/>
          <w:sz w:val="18"/>
          <w:szCs w:val="18"/>
        </w:rPr>
        <w:t>kitosan</w:t>
      </w:r>
      <w:proofErr w:type="spellEnd"/>
      <w:r w:rsidR="00EC194E" w:rsidRPr="00942740">
        <w:rPr>
          <w:rFonts w:ascii="Times New Roman" w:hAnsi="Times New Roman" w:cs="Times New Roman"/>
          <w:sz w:val="18"/>
          <w:szCs w:val="18"/>
        </w:rPr>
        <w:t xml:space="preserve">, monomer, </w:t>
      </w:r>
      <w:proofErr w:type="spellStart"/>
      <w:r w:rsidR="00EC194E" w:rsidRPr="00942740">
        <w:rPr>
          <w:rFonts w:ascii="Times New Roman" w:hAnsi="Times New Roman" w:cs="Times New Roman"/>
          <w:sz w:val="18"/>
          <w:szCs w:val="18"/>
        </w:rPr>
        <w:t>radikal</w:t>
      </w:r>
      <w:proofErr w:type="spellEnd"/>
      <w:r w:rsidR="00EC194E" w:rsidRPr="00942740">
        <w:rPr>
          <w:rFonts w:ascii="Times New Roman" w:hAnsi="Times New Roman" w:cs="Times New Roman"/>
          <w:sz w:val="18"/>
          <w:szCs w:val="18"/>
        </w:rPr>
        <w:t xml:space="preserve"> </w:t>
      </w:r>
      <w:proofErr w:type="spellStart"/>
      <w:r w:rsidR="00EC194E" w:rsidRPr="00942740">
        <w:rPr>
          <w:rFonts w:ascii="Times New Roman" w:hAnsi="Times New Roman" w:cs="Times New Roman"/>
          <w:sz w:val="18"/>
          <w:szCs w:val="18"/>
        </w:rPr>
        <w:t>pempolimeran</w:t>
      </w:r>
      <w:proofErr w:type="spellEnd"/>
    </w:p>
    <w:p w:rsidR="00EC194E" w:rsidRDefault="00EC194E" w:rsidP="00EC194E">
      <w:pPr>
        <w:spacing w:after="0" w:line="240" w:lineRule="auto"/>
        <w:jc w:val="both"/>
        <w:rPr>
          <w:rFonts w:ascii="Times New Roman" w:hAnsi="Times New Roman" w:cs="Times New Roman"/>
          <w:b/>
          <w:sz w:val="20"/>
          <w:szCs w:val="20"/>
        </w:rPr>
      </w:pPr>
    </w:p>
    <w:p w:rsidR="00EC194E" w:rsidRPr="00942740" w:rsidRDefault="00EC194E" w:rsidP="00EC194E">
      <w:pPr>
        <w:spacing w:after="0" w:line="240" w:lineRule="auto"/>
        <w:jc w:val="center"/>
        <w:rPr>
          <w:rFonts w:ascii="Times New Roman" w:hAnsi="Times New Roman" w:cs="Times New Roman"/>
          <w:b/>
          <w:sz w:val="20"/>
          <w:szCs w:val="20"/>
        </w:rPr>
      </w:pPr>
      <w:r w:rsidRPr="00942740">
        <w:rPr>
          <w:rFonts w:ascii="Times New Roman" w:hAnsi="Times New Roman" w:cs="Times New Roman"/>
          <w:b/>
          <w:sz w:val="20"/>
          <w:szCs w:val="20"/>
        </w:rPr>
        <w:t>Introduction</w:t>
      </w:r>
    </w:p>
    <w:p w:rsidR="00942740" w:rsidRDefault="00EC194E" w:rsidP="00EC194E">
      <w:pPr>
        <w:spacing w:after="0" w:line="240" w:lineRule="auto"/>
        <w:jc w:val="both"/>
        <w:rPr>
          <w:rFonts w:ascii="Times New Roman" w:hAnsi="Times New Roman" w:cs="Times New Roman"/>
          <w:sz w:val="20"/>
          <w:szCs w:val="20"/>
        </w:rPr>
      </w:pPr>
      <w:r w:rsidRPr="00942740">
        <w:rPr>
          <w:rFonts w:ascii="Times New Roman" w:hAnsi="Times New Roman" w:cs="Times New Roman"/>
          <w:sz w:val="20"/>
          <w:szCs w:val="20"/>
        </w:rPr>
        <w:t xml:space="preserve">With growing worldwide ecological awareness, there has been a trend to produce low cost, biodegradable materials with improved properties. Lately, there has been a great interest to produce thermoplastic composites reinforced with natural products. Chitosan is a </w:t>
      </w:r>
      <w:proofErr w:type="spellStart"/>
      <w:r w:rsidRPr="00942740">
        <w:rPr>
          <w:rFonts w:ascii="Times New Roman" w:hAnsi="Times New Roman" w:cs="Times New Roman"/>
          <w:sz w:val="20"/>
          <w:szCs w:val="20"/>
        </w:rPr>
        <w:t>deacetylated</w:t>
      </w:r>
      <w:proofErr w:type="spellEnd"/>
      <w:r w:rsidRPr="00942740">
        <w:rPr>
          <w:rFonts w:ascii="Times New Roman" w:hAnsi="Times New Roman" w:cs="Times New Roman"/>
          <w:sz w:val="20"/>
          <w:szCs w:val="20"/>
        </w:rPr>
        <w:t xml:space="preserve"> derivative of chitin which is a polymer second abundance polysaccharide natural polymer on earth after cellulose </w:t>
      </w:r>
      <w:r w:rsidR="004B21B3" w:rsidRPr="00942740">
        <w:rPr>
          <w:rFonts w:ascii="Times New Roman" w:hAnsi="Times New Roman" w:cs="Times New Roman"/>
          <w:sz w:val="20"/>
          <w:szCs w:val="20"/>
        </w:rPr>
        <w:fldChar w:fldCharType="begin"/>
      </w:r>
      <w:r w:rsidRPr="00942740">
        <w:rPr>
          <w:rFonts w:ascii="Times New Roman" w:hAnsi="Times New Roman" w:cs="Times New Roman"/>
          <w:sz w:val="20"/>
          <w:szCs w:val="20"/>
        </w:rPr>
        <w:instrText xml:space="preserve"> ADDIN EN.CITE &lt;EndNote&gt;&lt;Cite&gt;&lt;Author&gt;Liu&lt;/Author&gt;&lt;Year&gt;2006&lt;/Year&gt;&lt;RecNum&gt;81&lt;/RecNum&gt;&lt;DisplayText&gt;[1]&lt;/DisplayText&gt;&lt;record&gt;&lt;rec-number&gt;81&lt;/rec-number&gt;&lt;foreign-keys&gt;&lt;key app="EN" db-id="0azap9dsev5axrewvt35vs0s02pzdz2v9f2p"&gt;81&lt;/key&gt;&lt;/foreign-keys&gt;&lt;ref-type name="Journal Article"&gt;17&lt;/ref-type&gt;&lt;contributors&gt;&lt;authors&gt;&lt;author&gt;Liu, Zhenghao&lt;/author&gt;&lt;author&gt;Wu, Guangchen&lt;/author&gt;&lt;author&gt;Liu, Yinghai&lt;/author&gt;&lt;/authors&gt;&lt;/contributors&gt;&lt;titles&gt;&lt;title&gt;Graft copolymerization of methyl acrylate onto chitosan initiated by potassium diperiodatoargentate (III)&lt;/title&gt;&lt;secondary-title&gt;Journal of Applied Polymer Science&lt;/secondary-title&gt;&lt;/titles&gt;&lt;periodical&gt;&lt;full-title&gt;Journal of Applied Polymer Science&lt;/full-title&gt;&lt;/periodical&gt;&lt;pages&gt;799-804&lt;/pages&gt;&lt;volume&gt;101&lt;/volume&gt;&lt;number&gt;1&lt;/number&gt;&lt;keywords&gt;&lt;keyword&gt;potassium diperiodatoargentate [Ag(III)]&lt;/keyword&gt;&lt;keyword&gt;chitosan-g-PMA graft copolymer&lt;/keyword&gt;&lt;keyword&gt;blending&lt;/keyword&gt;&lt;/keywords&gt;&lt;dates&gt;&lt;year&gt;2006&lt;/year&gt;&lt;/dates&gt;&lt;publisher&gt;Wiley Subscription Services, Inc., A Wiley Company&lt;/publisher&gt;&lt;isbn&gt;1097-4628&lt;/isbn&gt;&lt;urls&gt;&lt;related-urls&gt;&lt;url&gt;http://dx.doi.org/10.1002/app.23834&lt;/url&gt;&lt;/related-urls&gt;&lt;/urls&gt;&lt;electronic-resource-num&gt;10.1002/app.23834&lt;/electronic-resource-num&gt;&lt;/record&gt;&lt;/Cite&gt;&lt;/EndNote&gt;</w:instrText>
      </w:r>
      <w:r w:rsidR="004B21B3" w:rsidRPr="00942740">
        <w:rPr>
          <w:rFonts w:ascii="Times New Roman" w:hAnsi="Times New Roman" w:cs="Times New Roman"/>
          <w:sz w:val="20"/>
          <w:szCs w:val="20"/>
        </w:rPr>
        <w:fldChar w:fldCharType="separate"/>
      </w:r>
      <w:r w:rsidRPr="00942740">
        <w:rPr>
          <w:rFonts w:ascii="Times New Roman" w:hAnsi="Times New Roman" w:cs="Times New Roman"/>
          <w:noProof/>
          <w:sz w:val="20"/>
          <w:szCs w:val="20"/>
        </w:rPr>
        <w:t>[</w:t>
      </w:r>
      <w:hyperlink w:anchor="_ENREF_1" w:tooltip="Liu, 2006 #81" w:history="1">
        <w:r w:rsidRPr="00942740">
          <w:rPr>
            <w:rFonts w:ascii="Times New Roman" w:hAnsi="Times New Roman" w:cs="Times New Roman"/>
            <w:noProof/>
            <w:sz w:val="20"/>
            <w:szCs w:val="20"/>
          </w:rPr>
          <w:t>1</w:t>
        </w:r>
      </w:hyperlink>
      <w:r w:rsidRPr="00942740">
        <w:rPr>
          <w:rFonts w:ascii="Times New Roman" w:hAnsi="Times New Roman" w:cs="Times New Roman"/>
          <w:noProof/>
          <w:sz w:val="20"/>
          <w:szCs w:val="20"/>
        </w:rPr>
        <w:t>]</w:t>
      </w:r>
      <w:r w:rsidR="004B21B3" w:rsidRPr="00942740">
        <w:rPr>
          <w:rFonts w:ascii="Times New Roman" w:hAnsi="Times New Roman" w:cs="Times New Roman"/>
          <w:sz w:val="20"/>
          <w:szCs w:val="20"/>
        </w:rPr>
        <w:fldChar w:fldCharType="end"/>
      </w:r>
      <w:r w:rsidRPr="00942740">
        <w:rPr>
          <w:rFonts w:ascii="Times New Roman" w:hAnsi="Times New Roman" w:cs="Times New Roman"/>
          <w:sz w:val="20"/>
          <w:szCs w:val="20"/>
        </w:rPr>
        <w:t xml:space="preserve">, biodegradable, non-toxic and biocompatible </w:t>
      </w:r>
      <w:r w:rsidR="004B21B3" w:rsidRPr="00942740">
        <w:rPr>
          <w:rFonts w:ascii="Times New Roman" w:hAnsi="Times New Roman" w:cs="Times New Roman"/>
          <w:sz w:val="20"/>
          <w:szCs w:val="20"/>
        </w:rPr>
        <w:fldChar w:fldCharType="begin"/>
      </w:r>
      <w:r w:rsidRPr="00942740">
        <w:rPr>
          <w:rFonts w:ascii="Times New Roman" w:hAnsi="Times New Roman" w:cs="Times New Roman"/>
          <w:sz w:val="20"/>
          <w:szCs w:val="20"/>
        </w:rPr>
        <w:instrText xml:space="preserve"> ADDIN EN.CITE &lt;EndNote&gt;&lt;Cite&gt;&lt;Author&gt;Flores-Ramirez&lt;/Author&gt;&lt;Year&gt;2008&lt;/Year&gt;&lt;RecNum&gt;55&lt;/RecNum&gt;&lt;DisplayText&gt;[2]&lt;/DisplayText&gt;&lt;record&gt;&lt;rec-number&gt;55&lt;/rec-number&gt;&lt;foreign-keys&gt;&lt;key app="EN" db-id="0azap9dsev5axrewvt35vs0s02pzdz2v9f2p"&gt;55&lt;/key&gt;&lt;/foreign-keys&gt;&lt;ref-type name="Journal Article"&gt;17&lt;/ref-type&gt;&lt;contributors&gt;&lt;authors&gt;&lt;author&gt;Flores-Ramirez, N.&lt;/author&gt;&lt;author&gt;Luna-Barcenas, G.&lt;/author&gt;&lt;author&gt;Vasquez-Garcia, SR&lt;/author&gt;&lt;author&gt;Munoz-Saldana, J.&lt;/author&gt;&lt;author&gt;Elizalde-Pena, EA&lt;/author&gt;&lt;author&gt;Gupta, RB&lt;/author&gt;&lt;author&gt;Sanchez, IC&lt;/author&gt;&lt;author&gt;Gonzalez-Hernandez, J.&lt;/author&gt;&lt;author&gt;Garcia-Gaitan, B.&lt;/author&gt;&lt;author&gt;Villasenor-Ortega, F.&lt;/author&gt;&lt;/authors&gt;&lt;/contributors&gt;&lt;titles&gt;&lt;title&gt;Hybrid natural-synthetic chitosan resin: thermal and mechanical behavior&lt;/title&gt;&lt;secondary-title&gt;Journal of Biomaterials Science, Polymer Edition&lt;/secondary-title&gt;&lt;/titles&gt;&lt;periodical&gt;&lt;full-title&gt;Journal of Biomaterials Science, Polymer Edition&lt;/full-title&gt;&lt;/periodical&gt;&lt;pages&gt;259-273&lt;/pages&gt;&lt;volume&gt;19&lt;/volume&gt;&lt;number&gt;2&lt;/number&gt;&lt;dates&gt;&lt;year&gt;2008&lt;/year&gt;&lt;/dates&gt;&lt;isbn&gt;0920-5063&lt;/isbn&gt;&lt;urls&gt;&lt;/urls&gt;&lt;/record&gt;&lt;/Cite&gt;&lt;/EndNote&gt;</w:instrText>
      </w:r>
      <w:r w:rsidR="004B21B3" w:rsidRPr="00942740">
        <w:rPr>
          <w:rFonts w:ascii="Times New Roman" w:hAnsi="Times New Roman" w:cs="Times New Roman"/>
          <w:sz w:val="20"/>
          <w:szCs w:val="20"/>
        </w:rPr>
        <w:fldChar w:fldCharType="separate"/>
      </w:r>
      <w:r w:rsidRPr="00942740">
        <w:rPr>
          <w:rFonts w:ascii="Times New Roman" w:hAnsi="Times New Roman" w:cs="Times New Roman"/>
          <w:noProof/>
          <w:sz w:val="20"/>
          <w:szCs w:val="20"/>
        </w:rPr>
        <w:t>[</w:t>
      </w:r>
      <w:hyperlink w:anchor="_ENREF_2" w:tooltip="Flores-Ramirez, 2008 #55" w:history="1">
        <w:r w:rsidRPr="00942740">
          <w:rPr>
            <w:rFonts w:ascii="Times New Roman" w:hAnsi="Times New Roman" w:cs="Times New Roman"/>
            <w:noProof/>
            <w:sz w:val="20"/>
            <w:szCs w:val="20"/>
          </w:rPr>
          <w:t>2</w:t>
        </w:r>
      </w:hyperlink>
      <w:r w:rsidRPr="00942740">
        <w:rPr>
          <w:rFonts w:ascii="Times New Roman" w:hAnsi="Times New Roman" w:cs="Times New Roman"/>
          <w:noProof/>
          <w:sz w:val="20"/>
          <w:szCs w:val="20"/>
        </w:rPr>
        <w:t>]</w:t>
      </w:r>
      <w:r w:rsidR="004B21B3" w:rsidRPr="00942740">
        <w:rPr>
          <w:rFonts w:ascii="Times New Roman" w:hAnsi="Times New Roman" w:cs="Times New Roman"/>
          <w:sz w:val="20"/>
          <w:szCs w:val="20"/>
        </w:rPr>
        <w:fldChar w:fldCharType="end"/>
      </w:r>
      <w:r w:rsidRPr="00942740">
        <w:rPr>
          <w:rFonts w:ascii="Times New Roman" w:hAnsi="Times New Roman" w:cs="Times New Roman"/>
          <w:sz w:val="20"/>
          <w:szCs w:val="20"/>
        </w:rPr>
        <w:t xml:space="preserve">. It is a unique basic polysaccharide with high molecular weight </w:t>
      </w:r>
      <w:r w:rsidR="004B21B3" w:rsidRPr="00942740">
        <w:rPr>
          <w:rFonts w:ascii="Times New Roman" w:hAnsi="Times New Roman" w:cs="Times New Roman"/>
          <w:sz w:val="20"/>
          <w:szCs w:val="20"/>
        </w:rPr>
        <w:fldChar w:fldCharType="begin"/>
      </w:r>
      <w:r w:rsidRPr="00942740">
        <w:rPr>
          <w:rFonts w:ascii="Times New Roman" w:hAnsi="Times New Roman" w:cs="Times New Roman"/>
          <w:sz w:val="20"/>
          <w:szCs w:val="20"/>
        </w:rPr>
        <w:instrText xml:space="preserve"> ADDIN EN.CITE &lt;EndNote&gt;&lt;Cite&gt;&lt;Author&gt;Radhakumary&lt;/Author&gt;&lt;Year&gt;2005&lt;/Year&gt;&lt;RecNum&gt;52&lt;/RecNum&gt;&lt;DisplayText&gt;[3]&lt;/DisplayText&gt;&lt;record&gt;&lt;rec-number&gt;52&lt;/rec-number&gt;&lt;foreign-keys&gt;&lt;key app="EN" db-id="0azap9dsev5axrewvt35vs0s02pzdz2v9f2p"&gt;52&lt;/key&gt;&lt;/foreign-keys&gt;&lt;ref-type name="Journal Article"&gt;17&lt;/ref-type&gt;&lt;contributors&gt;&lt;authors&gt;&lt;author&gt;Radhakumary, C.&lt;/author&gt;&lt;author&gt;Nair, P.D.&lt;/author&gt;&lt;author&gt;Mathew, S.&lt;/author&gt;&lt;author&gt;Nair, C.P.R.&lt;/author&gt;&lt;/authors&gt;&lt;/contributors&gt;&lt;titles&gt;&lt;title&gt;Biopolymer composite of chitosan and methyl methacrylate for medical applications&lt;/title&gt;&lt;secondary-title&gt;Trends Biomater. Artif. Organs&lt;/secondary-title&gt;&lt;/titles&gt;&lt;periodical&gt;&lt;full-title&gt;Trends Biomater. Artif. Organs&lt;/full-title&gt;&lt;/periodical&gt;&lt;pages&gt;117-124&lt;/pages&gt;&lt;volume&gt;18&lt;/volume&gt;&lt;number&gt;2&lt;/number&gt;&lt;dates&gt;&lt;year&gt;2005&lt;/year&gt;&lt;/dates&gt;&lt;urls&gt;&lt;/urls&gt;&lt;/record&gt;&lt;/Cite&gt;&lt;/EndNote&gt;</w:instrText>
      </w:r>
      <w:r w:rsidR="004B21B3" w:rsidRPr="00942740">
        <w:rPr>
          <w:rFonts w:ascii="Times New Roman" w:hAnsi="Times New Roman" w:cs="Times New Roman"/>
          <w:sz w:val="20"/>
          <w:szCs w:val="20"/>
        </w:rPr>
        <w:fldChar w:fldCharType="separate"/>
      </w:r>
      <w:r w:rsidRPr="00942740">
        <w:rPr>
          <w:rFonts w:ascii="Times New Roman" w:hAnsi="Times New Roman" w:cs="Times New Roman"/>
          <w:noProof/>
          <w:sz w:val="20"/>
          <w:szCs w:val="20"/>
        </w:rPr>
        <w:t>[</w:t>
      </w:r>
      <w:hyperlink w:anchor="_ENREF_3" w:tooltip="Radhakumary, 2005 #52" w:history="1">
        <w:r w:rsidRPr="00942740">
          <w:rPr>
            <w:rFonts w:ascii="Times New Roman" w:hAnsi="Times New Roman" w:cs="Times New Roman"/>
            <w:noProof/>
            <w:sz w:val="20"/>
            <w:szCs w:val="20"/>
          </w:rPr>
          <w:t>3</w:t>
        </w:r>
      </w:hyperlink>
      <w:r w:rsidRPr="00942740">
        <w:rPr>
          <w:rFonts w:ascii="Times New Roman" w:hAnsi="Times New Roman" w:cs="Times New Roman"/>
          <w:noProof/>
          <w:sz w:val="20"/>
          <w:szCs w:val="20"/>
        </w:rPr>
        <w:t>]</w:t>
      </w:r>
      <w:r w:rsidR="004B21B3" w:rsidRPr="00942740">
        <w:rPr>
          <w:rFonts w:ascii="Times New Roman" w:hAnsi="Times New Roman" w:cs="Times New Roman"/>
          <w:sz w:val="20"/>
          <w:szCs w:val="20"/>
        </w:rPr>
        <w:fldChar w:fldCharType="end"/>
      </w:r>
      <w:r w:rsidRPr="00942740">
        <w:rPr>
          <w:rFonts w:ascii="Times New Roman" w:hAnsi="Times New Roman" w:cs="Times New Roman"/>
          <w:sz w:val="20"/>
          <w:szCs w:val="20"/>
        </w:rPr>
        <w:t>. In particular, chitosan are becoming popular because it has lower cost, lower density and exhibit better processing ability. Nowadays, chitosan is no longer a waste by-product from the seafood processing industry because currently this material is being used by biomedical and pharmaceutical industry.</w:t>
      </w:r>
    </w:p>
    <w:p w:rsidR="00942740" w:rsidRDefault="00942740" w:rsidP="00EC194E">
      <w:pPr>
        <w:spacing w:after="0" w:line="240" w:lineRule="auto"/>
        <w:jc w:val="both"/>
        <w:rPr>
          <w:rFonts w:ascii="Times New Roman" w:hAnsi="Times New Roman" w:cs="Times New Roman"/>
          <w:sz w:val="20"/>
          <w:szCs w:val="20"/>
        </w:rPr>
      </w:pPr>
    </w:p>
    <w:p w:rsidR="00EC194E" w:rsidRDefault="00EC194E" w:rsidP="00EC194E">
      <w:pPr>
        <w:spacing w:after="0" w:line="240" w:lineRule="auto"/>
        <w:jc w:val="both"/>
        <w:rPr>
          <w:rFonts w:ascii="Times New Roman" w:hAnsi="Times New Roman" w:cs="Times New Roman"/>
          <w:sz w:val="20"/>
          <w:szCs w:val="20"/>
        </w:rPr>
      </w:pPr>
      <w:r w:rsidRPr="00606D32">
        <w:rPr>
          <w:rFonts w:ascii="Times New Roman" w:hAnsi="Times New Roman" w:cs="Times New Roman"/>
          <w:sz w:val="20"/>
          <w:szCs w:val="20"/>
        </w:rPr>
        <w:t xml:space="preserve">Graft copolymerization is a well-established technique for modification of the chemical and physical characteristic of polymer. Grafting various vinyl monomers onto an existing polymer backbone is a promising method for the preparation of new materials. This is because the potential and multiple applications of this versatile material can be increased and its chemical and physical properties can be improved greatly </w:t>
      </w:r>
      <w:r w:rsidR="004B21B3" w:rsidRPr="00606D32">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&lt;EndNote&gt;&lt;Cite&gt;&lt;Author&gt;Liu&lt;/Author&gt;&lt;Year&gt;2006&lt;/Year&gt;&lt;RecNum&gt;81&lt;/RecNum&gt;&lt;DisplayText&gt;[1]&lt;/DisplayText&gt;&lt;record&gt;&lt;rec-number&gt;81&lt;/rec-number&gt;&lt;foreign-keys&gt;&lt;key app="EN" db-id="0azap9dsev5axrewvt35vs0s02pzdz2v9f2p"&gt;81&lt;/key&gt;&lt;/foreign-keys&gt;&lt;ref-type name="Journal Article"&gt;17&lt;/ref-type&gt;&lt;contributors&gt;&lt;authors&gt;&lt;author&gt;Liu, Zhenghao&lt;/author&gt;&lt;author&gt;Wu, Guangchen&lt;/author&gt;&lt;author&gt;Liu, Yinghai&lt;/author&gt;&lt;/authors&gt;&lt;/contributors&gt;&lt;titles&gt;&lt;title&gt;Graft copolymerization of methyl acrylate onto chitosan initiated by potassium diperiodatoargentate (III)&lt;/title&gt;&lt;secondary-title&gt;Journal of Applied Polymer Science&lt;/secondary-title&gt;&lt;/titles&gt;&lt;periodical&gt;&lt;full-title&gt;Journal of Applied Polymer Science&lt;/full-title&gt;&lt;/periodical&gt;&lt;pages&gt;799-804&lt;/pages&gt;&lt;volume&gt;101&lt;/volume&gt;&lt;number&gt;1&lt;/number&gt;&lt;keywords&gt;&lt;keyword&gt;potassium diperiodatoargentate [Ag(III)]&lt;/keyword&gt;&lt;keyword&gt;chitosan-g-PMA graft copolymer&lt;/keyword&gt;&lt;keyword&gt;blending&lt;/keyword&gt;&lt;/keywords&gt;&lt;dates&gt;&lt;year&gt;2006&lt;/year&gt;&lt;/dates&gt;&lt;publisher&gt;Wiley Subscription Services, Inc., A Wiley Company&lt;/publisher&gt;&lt;isbn&gt;1097-4628&lt;/isbn&gt;&lt;urls&gt;&lt;related-urls&gt;&lt;url&gt;http://dx.doi.org/10.1002/app.23834&lt;/url&gt;&lt;/related-urls&gt;&lt;/urls&gt;&lt;electronic-resource-num&gt;10.1002/app.23834&lt;/electronic-resource-num&gt;&lt;/record&gt;&lt;/Cite&gt;&lt;/EndNote&gt;</w:instrText>
      </w:r>
      <w:r w:rsidR="004B21B3" w:rsidRPr="00606D32">
        <w:rPr>
          <w:rFonts w:ascii="Times New Roman" w:hAnsi="Times New Roman" w:cs="Times New Roman"/>
          <w:sz w:val="20"/>
          <w:szCs w:val="20"/>
        </w:rPr>
        <w:fldChar w:fldCharType="separate"/>
      </w:r>
      <w:r>
        <w:rPr>
          <w:rFonts w:ascii="Times New Roman" w:hAnsi="Times New Roman" w:cs="Times New Roman"/>
          <w:noProof/>
          <w:sz w:val="20"/>
          <w:szCs w:val="20"/>
        </w:rPr>
        <w:t>[</w:t>
      </w:r>
      <w:hyperlink w:anchor="_ENREF_1" w:tooltip="Liu, 2006 #81" w:history="1">
        <w:r>
          <w:rPr>
            <w:rFonts w:ascii="Times New Roman" w:hAnsi="Times New Roman" w:cs="Times New Roman"/>
            <w:noProof/>
            <w:sz w:val="20"/>
            <w:szCs w:val="20"/>
          </w:rPr>
          <w:t>1</w:t>
        </w:r>
      </w:hyperlink>
      <w:r>
        <w:rPr>
          <w:rFonts w:ascii="Times New Roman" w:hAnsi="Times New Roman" w:cs="Times New Roman"/>
          <w:noProof/>
          <w:sz w:val="20"/>
          <w:szCs w:val="20"/>
        </w:rPr>
        <w:t>]</w:t>
      </w:r>
      <w:r w:rsidR="004B21B3" w:rsidRPr="00606D32">
        <w:rPr>
          <w:rFonts w:ascii="Times New Roman" w:hAnsi="Times New Roman" w:cs="Times New Roman"/>
          <w:sz w:val="20"/>
          <w:szCs w:val="20"/>
        </w:rPr>
        <w:fldChar w:fldCharType="end"/>
      </w:r>
      <w:r w:rsidRPr="00606D32">
        <w:rPr>
          <w:rFonts w:ascii="Times New Roman" w:hAnsi="Times New Roman" w:cs="Times New Roman"/>
          <w:sz w:val="20"/>
          <w:szCs w:val="20"/>
        </w:rPr>
        <w:t xml:space="preserve">. Grafting technique is used to enhance the compatibility of </w:t>
      </w:r>
      <w:proofErr w:type="spellStart"/>
      <w:r w:rsidRPr="00606D32">
        <w:rPr>
          <w:rFonts w:ascii="Times New Roman" w:hAnsi="Times New Roman" w:cs="Times New Roman"/>
          <w:sz w:val="20"/>
          <w:szCs w:val="20"/>
        </w:rPr>
        <w:t>lignocellulosic</w:t>
      </w:r>
      <w:proofErr w:type="spellEnd"/>
      <w:r w:rsidRPr="00606D32">
        <w:rPr>
          <w:rFonts w:ascii="Times New Roman" w:hAnsi="Times New Roman" w:cs="Times New Roman"/>
          <w:sz w:val="20"/>
          <w:szCs w:val="20"/>
        </w:rPr>
        <w:t xml:space="preserve"> fibres with thermoplastic material </w:t>
      </w:r>
      <w:r w:rsidR="004B21B3" w:rsidRPr="00606D32">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&lt;EndNote&gt;&lt;Cite&gt;&lt;Author&gt;Bledzki&lt;/Author&gt;&lt;Year&gt;1996&lt;/Year&gt;&lt;RecNum&gt;77&lt;/RecNum&gt;&lt;DisplayText&gt;[4]&lt;/DisplayText&gt;&lt;record&gt;&lt;rec-number&gt;77&lt;/rec-number&gt;&lt;foreign-keys&gt;&lt;key app="EN" db-id="0azap9dsev5axrewvt35vs0s02pzdz2v9f2p"&gt;77&lt;/key&gt;&lt;/foreign-keys&gt;&lt;ref-type name="Journal Article"&gt;17&lt;/ref-type&gt;&lt;contributors&gt;&lt;authors&gt;&lt;author&gt;Bledzki, A. K.&lt;/author&gt;&lt;author&gt;Reihmane, S.&lt;/author&gt;&lt;author&gt;Gassan, J.&lt;/author&gt;&lt;/authors&gt;&lt;/contributors&gt;&lt;titles&gt;&lt;title&gt;Properties and modification methods for vegetable fibers for natural fiber composites&lt;/title&gt;&lt;secondary-title&gt;Journal of Applied Polymer Science&lt;/secondary-title&gt;&lt;/titles&gt;&lt;periodical&gt;&lt;full-title&gt;Journal of Applied Polymer Science&lt;/full-title&gt;&lt;/periodical&gt;&lt;pages&gt;1329-1336&lt;/pages&gt;&lt;volume&gt;59&lt;/volume&gt;&lt;number&gt;8&lt;/number&gt;&lt;dates&gt;&lt;year&gt;1996&lt;/year&gt;&lt;pub-dates&gt;&lt;date&gt;Feb&lt;/date&gt;&lt;/pub-dates&gt;&lt;/dates&gt;&lt;isbn&gt;0021-8995&lt;/isbn&gt;&lt;accession-num&gt;WOS:A1996TR92400017&lt;/accession-num&gt;&lt;urls&gt;&lt;related-urls&gt;&lt;url&gt;&amp;lt;Go to ISI&amp;gt;://WOS:A1996TR92400017&lt;/url&gt;&lt;/related-urls&gt;&lt;/urls&gt;&lt;electronic-resource-num&gt;10.1002/(sici)1097-4628(19960222)59:8&amp;lt;1329::aid-app17&amp;gt;3.0.co;2-0&lt;/electronic-resource-num&gt;&lt;/record&gt;&lt;/Cite&gt;&lt;/EndNote&gt;</w:instrText>
      </w:r>
      <w:r w:rsidR="004B21B3" w:rsidRPr="00606D32">
        <w:rPr>
          <w:rFonts w:ascii="Times New Roman" w:hAnsi="Times New Roman" w:cs="Times New Roman"/>
          <w:sz w:val="20"/>
          <w:szCs w:val="20"/>
        </w:rPr>
        <w:fldChar w:fldCharType="separate"/>
      </w:r>
      <w:r>
        <w:rPr>
          <w:rFonts w:ascii="Times New Roman" w:hAnsi="Times New Roman" w:cs="Times New Roman"/>
          <w:noProof/>
          <w:sz w:val="20"/>
          <w:szCs w:val="20"/>
        </w:rPr>
        <w:t>[</w:t>
      </w:r>
      <w:hyperlink w:anchor="_ENREF_4" w:tooltip="Bledzki, 1996 #77" w:history="1">
        <w:r>
          <w:rPr>
            <w:rFonts w:ascii="Times New Roman" w:hAnsi="Times New Roman" w:cs="Times New Roman"/>
            <w:noProof/>
            <w:sz w:val="20"/>
            <w:szCs w:val="20"/>
          </w:rPr>
          <w:t>4</w:t>
        </w:r>
      </w:hyperlink>
      <w:r>
        <w:rPr>
          <w:rFonts w:ascii="Times New Roman" w:hAnsi="Times New Roman" w:cs="Times New Roman"/>
          <w:noProof/>
          <w:sz w:val="20"/>
          <w:szCs w:val="20"/>
        </w:rPr>
        <w:t>]</w:t>
      </w:r>
      <w:r w:rsidR="004B21B3" w:rsidRPr="00606D32">
        <w:rPr>
          <w:rFonts w:ascii="Times New Roman" w:hAnsi="Times New Roman" w:cs="Times New Roman"/>
          <w:sz w:val="20"/>
          <w:szCs w:val="20"/>
        </w:rPr>
        <w:fldChar w:fldCharType="end"/>
      </w:r>
      <w:r w:rsidRPr="00606D32">
        <w:rPr>
          <w:rFonts w:ascii="Times New Roman" w:hAnsi="Times New Roman" w:cs="Times New Roman"/>
          <w:sz w:val="20"/>
          <w:szCs w:val="20"/>
        </w:rPr>
        <w:t xml:space="preserve">. This is because the thermoplastics are hydrophobic, and thus they are incompatible with </w:t>
      </w:r>
      <w:proofErr w:type="spellStart"/>
      <w:r w:rsidRPr="00606D32">
        <w:rPr>
          <w:rFonts w:ascii="Times New Roman" w:hAnsi="Times New Roman" w:cs="Times New Roman"/>
          <w:sz w:val="20"/>
          <w:szCs w:val="20"/>
        </w:rPr>
        <w:t>lignocellulosic</w:t>
      </w:r>
      <w:proofErr w:type="spellEnd"/>
      <w:r w:rsidRPr="00606D32">
        <w:rPr>
          <w:rFonts w:ascii="Times New Roman" w:hAnsi="Times New Roman" w:cs="Times New Roman"/>
          <w:sz w:val="20"/>
          <w:szCs w:val="20"/>
        </w:rPr>
        <w:t xml:space="preserve"> fibres. The modification of chitosan via grafting of vinyl monomers is one of the most effective methods to incorporate desirable properties into chitosan without sacrificing its biodegradable nature </w:t>
      </w:r>
      <w:r w:rsidR="004B21B3" w:rsidRPr="00606D32">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&lt;EndNote&gt;&lt;Cite&gt;&lt;Author&gt;Prashanth&lt;/Author&gt;&lt;Year&gt;2003&lt;/Year&gt;&lt;RecNum&gt;72&lt;/RecNum&gt;&lt;DisplayText&gt;[5]&lt;/DisplayText&gt;&lt;record&gt;&lt;rec-number&gt;72&lt;/rec-number&gt;&lt;foreign-keys&gt;&lt;key app="EN" db-id="0azap9dsev5axrewvt35vs0s02pzdz2v9f2p"&gt;72&lt;/key&gt;&lt;/foreign-keys&gt;&lt;ref-type name="Journal Article"&gt;17&lt;/ref-type&gt;&lt;contributors&gt;&lt;authors&gt;&lt;author&gt;Prashanth, KV&lt;/author&gt;&lt;author&gt;Tharanathan, RN&lt;/author&gt;&lt;/authors&gt;&lt;/contributors&gt;&lt;titles&gt;&lt;title&gt;Studies on graft copolymerization of chitosan with synthetic monomers&lt;/title&gt;&lt;secondary-title&gt;Carbohydrate Polymers&lt;/secondary-title&gt;&lt;/titles&gt;&lt;periodical&gt;&lt;full-title&gt;Carbohydrate Polymers&lt;/full-title&gt;&lt;/periodical&gt;&lt;pages&gt;343-351&lt;/pages&gt;&lt;volume&gt;54&lt;/volume&gt;&lt;number&gt;3&lt;/number&gt;&lt;dates&gt;&lt;year&gt;2003&lt;/year&gt;&lt;/dates&gt;&lt;isbn&gt;0144-8617&lt;/isbn&gt;&lt;urls&gt;&lt;/urls&gt;&lt;/record&gt;&lt;/Cite&gt;&lt;/EndNote&gt;</w:instrText>
      </w:r>
      <w:r w:rsidR="004B21B3" w:rsidRPr="00606D32">
        <w:rPr>
          <w:rFonts w:ascii="Times New Roman" w:hAnsi="Times New Roman" w:cs="Times New Roman"/>
          <w:sz w:val="20"/>
          <w:szCs w:val="20"/>
        </w:rPr>
        <w:fldChar w:fldCharType="separate"/>
      </w:r>
      <w:r>
        <w:rPr>
          <w:rFonts w:ascii="Times New Roman" w:hAnsi="Times New Roman" w:cs="Times New Roman"/>
          <w:noProof/>
          <w:sz w:val="20"/>
          <w:szCs w:val="20"/>
        </w:rPr>
        <w:t>[</w:t>
      </w:r>
      <w:hyperlink w:anchor="_ENREF_5" w:tooltip="Prashanth, 2003 #72" w:history="1">
        <w:r>
          <w:rPr>
            <w:rFonts w:ascii="Times New Roman" w:hAnsi="Times New Roman" w:cs="Times New Roman"/>
            <w:noProof/>
            <w:sz w:val="20"/>
            <w:szCs w:val="20"/>
          </w:rPr>
          <w:t>5</w:t>
        </w:r>
      </w:hyperlink>
      <w:r>
        <w:rPr>
          <w:rFonts w:ascii="Times New Roman" w:hAnsi="Times New Roman" w:cs="Times New Roman"/>
          <w:noProof/>
          <w:sz w:val="20"/>
          <w:szCs w:val="20"/>
        </w:rPr>
        <w:t>]</w:t>
      </w:r>
      <w:r w:rsidR="004B21B3" w:rsidRPr="00606D32">
        <w:rPr>
          <w:rFonts w:ascii="Times New Roman" w:hAnsi="Times New Roman" w:cs="Times New Roman"/>
          <w:sz w:val="20"/>
          <w:szCs w:val="20"/>
        </w:rPr>
        <w:fldChar w:fldCharType="end"/>
      </w:r>
      <w:r w:rsidRPr="00606D32">
        <w:rPr>
          <w:rFonts w:ascii="Times New Roman" w:hAnsi="Times New Roman" w:cs="Times New Roman"/>
          <w:sz w:val="20"/>
          <w:szCs w:val="20"/>
        </w:rPr>
        <w:t xml:space="preserve">. In addition, graft copolymers had been used as stabilizers between grafted and ungrafted polymer. The properties of cellulose obtained by </w:t>
      </w:r>
      <w:r w:rsidRPr="00606D32">
        <w:rPr>
          <w:rFonts w:ascii="Times New Roman" w:hAnsi="Times New Roman" w:cs="Times New Roman"/>
          <w:sz w:val="20"/>
          <w:szCs w:val="20"/>
        </w:rPr>
        <w:lastRenderedPageBreak/>
        <w:t xml:space="preserve">blending synthetic polymers do not last long due to the separation of blended synthetic polymers, whereas cellulose obtained by grafting of monomer gives rise to everlasting properties </w:t>
      </w:r>
      <w:r w:rsidR="004B21B3" w:rsidRPr="00606D32">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&lt;EndNote&gt;&lt;Cite&gt;&lt;Author&gt;Gupta&lt;/Author&gt;&lt;Year&gt;2002&lt;/Year&gt;&lt;RecNum&gt;40&lt;/RecNum&gt;&lt;DisplayText&gt;[6]&lt;/DisplayText&gt;&lt;record&gt;&lt;rec-number&gt;40&lt;/rec-number&gt;&lt;foreign-keys&gt;&lt;key app="EN" db-id="0azap9dsev5axrewvt35vs0s02pzdz2v9f2p"&gt;40&lt;/key&gt;&lt;/foreign-keys&gt;&lt;ref-type name="Journal Article"&gt;17&lt;/ref-type&gt;&lt;contributors&gt;&lt;authors&gt;&lt;author&gt;Gupta, KC&lt;/author&gt;&lt;author&gt;Sahoo, S.&lt;/author&gt;&lt;author&gt;Khandekar, K.&lt;/author&gt;&lt;/authors&gt;&lt;/contributors&gt;&lt;titles&gt;&lt;title&gt;Graft copolymerization of ethyl acrylate onto cellulose using ceric ammonium nitrate as initiator in aqueous medium&lt;/title&gt;&lt;secondary-title&gt;Biomacromolecules&lt;/secondary-title&gt;&lt;/titles&gt;&lt;periodical&gt;&lt;full-title&gt;Biomacromolecules&lt;/full-title&gt;&lt;/periodical&gt;&lt;pages&gt;1087-1094&lt;/pages&gt;&lt;volume&gt;3&lt;/volume&gt;&lt;number&gt;5&lt;/number&gt;&lt;dates&gt;&lt;year&gt;2002&lt;/year&gt;&lt;/dates&gt;&lt;isbn&gt;1525-7797&lt;/isbn&gt;&lt;urls&gt;&lt;/urls&gt;&lt;/record&gt;&lt;/Cite&gt;&lt;/EndNote&gt;</w:instrText>
      </w:r>
      <w:r w:rsidR="004B21B3" w:rsidRPr="00606D32">
        <w:rPr>
          <w:rFonts w:ascii="Times New Roman" w:hAnsi="Times New Roman" w:cs="Times New Roman"/>
          <w:sz w:val="20"/>
          <w:szCs w:val="20"/>
        </w:rPr>
        <w:fldChar w:fldCharType="separate"/>
      </w:r>
      <w:r>
        <w:rPr>
          <w:rFonts w:ascii="Times New Roman" w:hAnsi="Times New Roman" w:cs="Times New Roman"/>
          <w:noProof/>
          <w:sz w:val="20"/>
          <w:szCs w:val="20"/>
        </w:rPr>
        <w:t>[</w:t>
      </w:r>
      <w:hyperlink w:anchor="_ENREF_6" w:tooltip="Gupta, 2002 #40" w:history="1">
        <w:r>
          <w:rPr>
            <w:rFonts w:ascii="Times New Roman" w:hAnsi="Times New Roman" w:cs="Times New Roman"/>
            <w:noProof/>
            <w:sz w:val="20"/>
            <w:szCs w:val="20"/>
          </w:rPr>
          <w:t>6</w:t>
        </w:r>
      </w:hyperlink>
      <w:r>
        <w:rPr>
          <w:rFonts w:ascii="Times New Roman" w:hAnsi="Times New Roman" w:cs="Times New Roman"/>
          <w:noProof/>
          <w:sz w:val="20"/>
          <w:szCs w:val="20"/>
        </w:rPr>
        <w:t>]</w:t>
      </w:r>
      <w:r w:rsidR="004B21B3" w:rsidRPr="00606D32">
        <w:rPr>
          <w:rFonts w:ascii="Times New Roman" w:hAnsi="Times New Roman" w:cs="Times New Roman"/>
          <w:sz w:val="20"/>
          <w:szCs w:val="20"/>
        </w:rPr>
        <w:fldChar w:fldCharType="end"/>
      </w:r>
      <w:r w:rsidRPr="00606D32">
        <w:rPr>
          <w:rFonts w:ascii="Times New Roman" w:hAnsi="Times New Roman" w:cs="Times New Roman"/>
          <w:sz w:val="20"/>
          <w:szCs w:val="20"/>
        </w:rPr>
        <w:t>.</w:t>
      </w:r>
    </w:p>
    <w:p w:rsidR="00EC194E" w:rsidRDefault="00EC194E" w:rsidP="00EC194E">
      <w:pPr>
        <w:spacing w:after="0" w:line="240" w:lineRule="auto"/>
        <w:jc w:val="both"/>
        <w:rPr>
          <w:rFonts w:ascii="Times New Roman" w:hAnsi="Times New Roman" w:cs="Times New Roman"/>
          <w:sz w:val="20"/>
          <w:szCs w:val="20"/>
        </w:rPr>
      </w:pPr>
    </w:p>
    <w:p w:rsidR="00EC194E" w:rsidRDefault="00EC194E" w:rsidP="00EC194E">
      <w:pPr>
        <w:spacing w:after="0" w:line="240" w:lineRule="auto"/>
        <w:jc w:val="both"/>
        <w:rPr>
          <w:rFonts w:ascii="Times New Roman" w:hAnsi="Times New Roman" w:cs="Times New Roman"/>
          <w:sz w:val="20"/>
          <w:szCs w:val="20"/>
        </w:rPr>
      </w:pPr>
      <w:r w:rsidRPr="00C7247F">
        <w:rPr>
          <w:rFonts w:ascii="Times New Roman" w:hAnsi="Times New Roman" w:cs="Times New Roman"/>
          <w:sz w:val="20"/>
          <w:szCs w:val="20"/>
        </w:rPr>
        <w:t xml:space="preserve">There are a few reports on grafting of </w:t>
      </w:r>
      <w:proofErr w:type="gramStart"/>
      <w:r w:rsidRPr="00C7247F">
        <w:rPr>
          <w:rFonts w:ascii="Times New Roman" w:hAnsi="Times New Roman" w:cs="Times New Roman"/>
          <w:sz w:val="20"/>
          <w:szCs w:val="20"/>
        </w:rPr>
        <w:t>poly(</w:t>
      </w:r>
      <w:proofErr w:type="gramEnd"/>
      <w:r w:rsidRPr="00C7247F">
        <w:rPr>
          <w:rFonts w:ascii="Times New Roman" w:hAnsi="Times New Roman" w:cs="Times New Roman"/>
          <w:sz w:val="20"/>
          <w:szCs w:val="20"/>
        </w:rPr>
        <w:t xml:space="preserve">methyl methacrylate)(PMMA) </w:t>
      </w:r>
      <w:r>
        <w:rPr>
          <w:rFonts w:ascii="Times New Roman" w:hAnsi="Times New Roman" w:cs="Times New Roman"/>
          <w:sz w:val="20"/>
          <w:szCs w:val="20"/>
        </w:rPr>
        <w:t xml:space="preserve">onto chitosan. Lagos and Reyes </w:t>
      </w:r>
      <w:r w:rsidR="004B21B3">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&lt;EndNote&gt;&lt;Cite&gt;&lt;Author&gt;Lagos&lt;/Author&gt;&lt;Year&gt;1988&lt;/Year&gt;&lt;RecNum&gt;3&lt;/RecNum&gt;&lt;DisplayText&gt;[7]&lt;/DisplayText&gt;&lt;record&gt;&lt;rec-number&gt;3&lt;/rec-number&gt;&lt;foreign-keys&gt;&lt;key app="EN" db-id="0azap9dsev5axrewvt35vs0s02pzdz2v9f2p"&gt;3&lt;/key&gt;&lt;/foreign-keys&gt;&lt;ref-type name="Journal Article"&gt;17&lt;/ref-type&gt;&lt;contributors&gt;&lt;authors&gt;&lt;author&gt;Lagos, A.&lt;/author&gt;&lt;author&gt;Reyes, J.&lt;/author&gt;&lt;/authors&gt;&lt;/contributors&gt;&lt;titles&gt;&lt;title&gt;Grafting onto chitosan. I. Graft copolymerization of methyl methacrylate onto chitosan with Fenton&amp;apos;s reagent (Fe2+−H2O2) as a redox initiator&lt;/title&gt;&lt;secondary-title&gt;Journal of Polymer Science Part A: Polymer Chemistry&lt;/secondary-title&gt;&lt;/titles&gt;&lt;periodical&gt;&lt;full-title&gt;Journal of Polymer Science Part A: Polymer Chemistry&lt;/full-title&gt;&lt;/periodical&gt;&lt;pages&gt;985-991&lt;/pages&gt;&lt;volume&gt;26&lt;/volume&gt;&lt;number&gt;4&lt;/number&gt;&lt;dates&gt;&lt;year&gt;1988&lt;/year&gt;&lt;/dates&gt;&lt;publisher&gt;John Wiley &amp;amp; Sons, Inc.&lt;/publisher&gt;&lt;isbn&gt;1099-0518&lt;/isbn&gt;&lt;urls&gt;&lt;related-urls&gt;&lt;url&gt;http://dx.doi.org/10.1002/pola.1988.080260403&lt;/url&gt;&lt;/related-urls&gt;&lt;/urls&gt;&lt;electronic-resource-num&gt;10.1002/pola.1988.080260403&lt;/electronic-resource-num&gt;&lt;/record&gt;&lt;/Cite&gt;&lt;/EndNote&gt;</w:instrText>
      </w:r>
      <w:r w:rsidR="004B21B3">
        <w:rPr>
          <w:rFonts w:ascii="Times New Roman" w:hAnsi="Times New Roman" w:cs="Times New Roman"/>
          <w:sz w:val="20"/>
          <w:szCs w:val="20"/>
        </w:rPr>
        <w:fldChar w:fldCharType="separate"/>
      </w:r>
      <w:r>
        <w:rPr>
          <w:rFonts w:ascii="Times New Roman" w:hAnsi="Times New Roman" w:cs="Times New Roman"/>
          <w:noProof/>
          <w:sz w:val="20"/>
          <w:szCs w:val="20"/>
        </w:rPr>
        <w:t>[</w:t>
      </w:r>
      <w:hyperlink w:anchor="_ENREF_7" w:tooltip="Lagos, 1988 #3" w:history="1">
        <w:r>
          <w:rPr>
            <w:rFonts w:ascii="Times New Roman" w:hAnsi="Times New Roman" w:cs="Times New Roman"/>
            <w:noProof/>
            <w:sz w:val="20"/>
            <w:szCs w:val="20"/>
          </w:rPr>
          <w:t>7</w:t>
        </w:r>
      </w:hyperlink>
      <w:r>
        <w:rPr>
          <w:rFonts w:ascii="Times New Roman" w:hAnsi="Times New Roman" w:cs="Times New Roman"/>
          <w:noProof/>
          <w:sz w:val="20"/>
          <w:szCs w:val="20"/>
        </w:rPr>
        <w:t>]</w:t>
      </w:r>
      <w:r w:rsidR="004B21B3">
        <w:rPr>
          <w:rFonts w:ascii="Times New Roman" w:hAnsi="Times New Roman" w:cs="Times New Roman"/>
          <w:sz w:val="20"/>
          <w:szCs w:val="20"/>
        </w:rPr>
        <w:fldChar w:fldCharType="end"/>
      </w:r>
      <w:r>
        <w:rPr>
          <w:rFonts w:ascii="Times New Roman" w:hAnsi="Times New Roman" w:cs="Times New Roman"/>
          <w:sz w:val="20"/>
          <w:szCs w:val="20"/>
        </w:rPr>
        <w:t xml:space="preserve">, </w:t>
      </w:r>
      <w:r w:rsidRPr="00C7247F">
        <w:rPr>
          <w:rFonts w:ascii="Times New Roman" w:hAnsi="Times New Roman" w:cs="Times New Roman"/>
          <w:sz w:val="20"/>
          <w:szCs w:val="20"/>
        </w:rPr>
        <w:t xml:space="preserve">studied on the graft copolymerization of methyl methacrylate onto chitosan with Fenton’s reagent as a redox initiator in the presence of atmospheric oxygen. Harish </w:t>
      </w:r>
      <w:proofErr w:type="spellStart"/>
      <w:r w:rsidRPr="00C7247F">
        <w:rPr>
          <w:rFonts w:ascii="Times New Roman" w:hAnsi="Times New Roman" w:cs="Times New Roman"/>
          <w:sz w:val="20"/>
          <w:szCs w:val="20"/>
        </w:rPr>
        <w:t>Prashanth</w:t>
      </w:r>
      <w:proofErr w:type="spellEnd"/>
      <w:r w:rsidRPr="00C7247F">
        <w:rPr>
          <w:rFonts w:ascii="Times New Roman" w:hAnsi="Times New Roman" w:cs="Times New Roman"/>
          <w:sz w:val="20"/>
          <w:szCs w:val="20"/>
        </w:rPr>
        <w:t xml:space="preserve"> </w:t>
      </w:r>
      <w:r w:rsidR="004B21B3">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&lt;EndNote&gt;&lt;Cite&gt;&lt;Author&gt;Prashanth&lt;/Author&gt;&lt;Year&gt;2003&lt;/Year&gt;&lt;RecNum&gt;4&lt;/RecNum&gt;&lt;DisplayText&gt;[8]&lt;/DisplayText&gt;&lt;record&gt;&lt;rec-number&gt;4&lt;/rec-number&gt;&lt;foreign-keys&gt;&lt;key app="EN" db-id="0azap9dsev5axrewvt35vs0s02pzdz2v9f2p"&gt;4&lt;/key&gt;&lt;/foreign-keys&gt;&lt;ref-type name="Journal Article"&gt;17&lt;/ref-type&gt;&lt;contributors&gt;&lt;authors&gt;&lt;author&gt;Prashanth, K. V. Harish&lt;/author&gt;&lt;author&gt;Tharanathan, R. N.&lt;/author&gt;&lt;/authors&gt;&lt;/contributors&gt;&lt;titles&gt;&lt;title&gt;Studies on graft copolymerization of chitosan with synthetic monomers&lt;/title&gt;&lt;secondary-title&gt;Carbohydrate Polymers&lt;/secondary-title&gt;&lt;/titles&gt;&lt;periodical&gt;&lt;full-title&gt;Carbohydrate Polymers&lt;/full-title&gt;&lt;/periodical&gt;&lt;pages&gt;343-351&lt;/pages&gt;&lt;volume&gt;54&lt;/volume&gt;&lt;number&gt;3&lt;/number&gt;&lt;keywords&gt;&lt;keyword&gt;Chitosan&lt;/keyword&gt;&lt;keyword&gt;Polyacrylonitrile&lt;/keyword&gt;&lt;keyword&gt;Polymethymethacrylate&lt;/keyword&gt;&lt;keyword&gt;Copolymer&lt;/keyword&gt;&lt;keyword&gt;Grafting&lt;/keyword&gt;&lt;/keywords&gt;&lt;dates&gt;&lt;year&gt;2003&lt;/year&gt;&lt;/dates&gt;&lt;isbn&gt;0144-8617&lt;/isbn&gt;&lt;urls&gt;&lt;related-urls&gt;&lt;url&gt;http://www.sciencedirect.com/science/article/pii/S0144861703001917&lt;/url&gt;&lt;/related-urls&gt;&lt;/urls&gt;&lt;electronic-resource-num&gt;http://dx.doi.org/10.1016/S0144-8617(03)00191-7&lt;/electronic-resource-num&gt;&lt;/record&gt;&lt;/Cite&gt;&lt;/EndNote&gt;</w:instrText>
      </w:r>
      <w:r w:rsidR="004B21B3">
        <w:rPr>
          <w:rFonts w:ascii="Times New Roman" w:hAnsi="Times New Roman" w:cs="Times New Roman"/>
          <w:sz w:val="20"/>
          <w:szCs w:val="20"/>
        </w:rPr>
        <w:fldChar w:fldCharType="separate"/>
      </w:r>
      <w:r>
        <w:rPr>
          <w:rFonts w:ascii="Times New Roman" w:hAnsi="Times New Roman" w:cs="Times New Roman"/>
          <w:noProof/>
          <w:sz w:val="20"/>
          <w:szCs w:val="20"/>
        </w:rPr>
        <w:t>[</w:t>
      </w:r>
      <w:hyperlink w:anchor="_ENREF_8" w:tooltip="Prashanth, 2003 #4" w:history="1">
        <w:r>
          <w:rPr>
            <w:rFonts w:ascii="Times New Roman" w:hAnsi="Times New Roman" w:cs="Times New Roman"/>
            <w:noProof/>
            <w:sz w:val="20"/>
            <w:szCs w:val="20"/>
          </w:rPr>
          <w:t>8</w:t>
        </w:r>
      </w:hyperlink>
      <w:r>
        <w:rPr>
          <w:rFonts w:ascii="Times New Roman" w:hAnsi="Times New Roman" w:cs="Times New Roman"/>
          <w:noProof/>
          <w:sz w:val="20"/>
          <w:szCs w:val="20"/>
        </w:rPr>
        <w:t>]</w:t>
      </w:r>
      <w:r w:rsidR="004B21B3">
        <w:rPr>
          <w:rFonts w:ascii="Times New Roman" w:hAnsi="Times New Roman" w:cs="Times New Roman"/>
          <w:sz w:val="20"/>
          <w:szCs w:val="20"/>
        </w:rPr>
        <w:fldChar w:fldCharType="end"/>
      </w:r>
      <w:r w:rsidRPr="00C7247F">
        <w:rPr>
          <w:rFonts w:ascii="Times New Roman" w:hAnsi="Times New Roman" w:cs="Times New Roman"/>
          <w:sz w:val="20"/>
          <w:szCs w:val="20"/>
        </w:rPr>
        <w:t xml:space="preserve"> studied the graft copolymerization of chitosan with poly(methyl methacrylate)(PMMA) and </w:t>
      </w:r>
      <w:proofErr w:type="spellStart"/>
      <w:r w:rsidRPr="00C7247F">
        <w:rPr>
          <w:rFonts w:ascii="Times New Roman" w:hAnsi="Times New Roman" w:cs="Times New Roman"/>
          <w:sz w:val="20"/>
          <w:szCs w:val="20"/>
        </w:rPr>
        <w:t>polyacrylonitrile</w:t>
      </w:r>
      <w:proofErr w:type="spellEnd"/>
      <w:r w:rsidRPr="00C7247F">
        <w:rPr>
          <w:rFonts w:ascii="Times New Roman" w:hAnsi="Times New Roman" w:cs="Times New Roman"/>
          <w:sz w:val="20"/>
          <w:szCs w:val="20"/>
        </w:rPr>
        <w:t xml:space="preserve">(PAN) using potassium </w:t>
      </w:r>
      <w:proofErr w:type="spellStart"/>
      <w:r w:rsidRPr="00C7247F">
        <w:rPr>
          <w:rFonts w:ascii="Times New Roman" w:hAnsi="Times New Roman" w:cs="Times New Roman"/>
          <w:sz w:val="20"/>
          <w:szCs w:val="20"/>
        </w:rPr>
        <w:t>persulfate</w:t>
      </w:r>
      <w:proofErr w:type="spellEnd"/>
      <w:r w:rsidRPr="00C7247F">
        <w:rPr>
          <w:rFonts w:ascii="Times New Roman" w:hAnsi="Times New Roman" w:cs="Times New Roman"/>
          <w:sz w:val="20"/>
          <w:szCs w:val="20"/>
        </w:rPr>
        <w:t xml:space="preserve"> as an initiator. They found that, the percentage grafting of chitosan-</w:t>
      </w:r>
      <w:r w:rsidRPr="00C7247F">
        <w:rPr>
          <w:rFonts w:ascii="Times New Roman" w:hAnsi="Times New Roman" w:cs="Times New Roman"/>
          <w:i/>
          <w:sz w:val="20"/>
          <w:szCs w:val="20"/>
        </w:rPr>
        <w:t>g</w:t>
      </w:r>
      <w:r w:rsidRPr="00C7247F">
        <w:rPr>
          <w:rFonts w:ascii="Times New Roman" w:hAnsi="Times New Roman" w:cs="Times New Roman"/>
          <w:sz w:val="20"/>
          <w:szCs w:val="20"/>
        </w:rPr>
        <w:t>-PMMA was higher than chitosan-</w:t>
      </w:r>
      <w:r w:rsidRPr="00C7247F">
        <w:rPr>
          <w:rFonts w:ascii="Times New Roman" w:hAnsi="Times New Roman" w:cs="Times New Roman"/>
          <w:i/>
          <w:sz w:val="20"/>
          <w:szCs w:val="20"/>
        </w:rPr>
        <w:t>g</w:t>
      </w:r>
      <w:r w:rsidRPr="00C7247F">
        <w:rPr>
          <w:rFonts w:ascii="Times New Roman" w:hAnsi="Times New Roman" w:cs="Times New Roman"/>
          <w:sz w:val="20"/>
          <w:szCs w:val="20"/>
        </w:rPr>
        <w:t xml:space="preserve">-PAN because of bulky methyl groups of PMMA. Harish </w:t>
      </w:r>
      <w:proofErr w:type="spellStart"/>
      <w:r w:rsidRPr="00C7247F">
        <w:rPr>
          <w:rFonts w:ascii="Times New Roman" w:hAnsi="Times New Roman" w:cs="Times New Roman"/>
          <w:sz w:val="20"/>
          <w:szCs w:val="20"/>
        </w:rPr>
        <w:t>Prashanth</w:t>
      </w:r>
      <w:proofErr w:type="spellEnd"/>
      <w:r>
        <w:rPr>
          <w:rFonts w:ascii="Times New Roman" w:hAnsi="Times New Roman" w:cs="Times New Roman"/>
          <w:sz w:val="20"/>
          <w:szCs w:val="20"/>
        </w:rPr>
        <w:t xml:space="preserve"> </w:t>
      </w:r>
      <w:r w:rsidR="004B21B3">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&lt;EndNote&gt;&lt;Cite&gt;&lt;Author&gt;Harish Prashanth&lt;/Author&gt;&lt;Year&gt;2005&lt;/Year&gt;&lt;RecNum&gt;54&lt;/RecNum&gt;&lt;DisplayText&gt;[9]&lt;/DisplayText&gt;&lt;record&gt;&lt;rec-number&gt;54&lt;/rec-number&gt;&lt;foreign-keys&gt;&lt;key app="EN" db-id="0azap9dsev5axrewvt35vs0s02pzdz2v9f2p"&gt;54&lt;/key&gt;&lt;/foreign-keys&gt;&lt;ref-type name="Journal Article"&gt;17&lt;/ref-type&gt;&lt;contributors&gt;&lt;authors&gt;&lt;author&gt;Harish Prashanth, KV&lt;/author&gt;&lt;author&gt;Lakshman, K.&lt;/author&gt;&lt;author&gt;Shamala, TR&lt;/author&gt;&lt;author&gt;Tharanathan, RN&lt;/author&gt;&lt;/authors&gt;&lt;/contributors&gt;&lt;titles&gt;&lt;title&gt;Biodegradation of chitosan-graft-polymethylmethacrylate films&lt;/title&gt;&lt;secondary-title&gt;International biodeterioration &amp;amp; biodegradation&lt;/secondary-title&gt;&lt;/titles&gt;&lt;periodical&gt;&lt;full-title&gt;International biodeterioration &amp;amp; biodegradation&lt;/full-title&gt;&lt;/periodical&gt;&lt;pages&gt;115-120&lt;/pages&gt;&lt;volume&gt;56&lt;/volume&gt;&lt;number&gt;2&lt;/number&gt;&lt;dates&gt;&lt;year&gt;2005&lt;/year&gt;&lt;/dates&gt;&lt;isbn&gt;0964-8305&lt;/isbn&gt;&lt;urls&gt;&lt;/urls&gt;&lt;/record&gt;&lt;/Cite&gt;&lt;/EndNote&gt;</w:instrText>
      </w:r>
      <w:r w:rsidR="004B21B3">
        <w:rPr>
          <w:rFonts w:ascii="Times New Roman" w:hAnsi="Times New Roman" w:cs="Times New Roman"/>
          <w:sz w:val="20"/>
          <w:szCs w:val="20"/>
        </w:rPr>
        <w:fldChar w:fldCharType="separate"/>
      </w:r>
      <w:r>
        <w:rPr>
          <w:rFonts w:ascii="Times New Roman" w:hAnsi="Times New Roman" w:cs="Times New Roman"/>
          <w:noProof/>
          <w:sz w:val="20"/>
          <w:szCs w:val="20"/>
        </w:rPr>
        <w:t>[</w:t>
      </w:r>
      <w:hyperlink w:anchor="_ENREF_9" w:tooltip="Harish Prashanth, 2005 #54" w:history="1">
        <w:r>
          <w:rPr>
            <w:rFonts w:ascii="Times New Roman" w:hAnsi="Times New Roman" w:cs="Times New Roman"/>
            <w:noProof/>
            <w:sz w:val="20"/>
            <w:szCs w:val="20"/>
          </w:rPr>
          <w:t>9</w:t>
        </w:r>
      </w:hyperlink>
      <w:r>
        <w:rPr>
          <w:rFonts w:ascii="Times New Roman" w:hAnsi="Times New Roman" w:cs="Times New Roman"/>
          <w:noProof/>
          <w:sz w:val="20"/>
          <w:szCs w:val="20"/>
        </w:rPr>
        <w:t>]</w:t>
      </w:r>
      <w:r w:rsidR="004B21B3">
        <w:rPr>
          <w:rFonts w:ascii="Times New Roman" w:hAnsi="Times New Roman" w:cs="Times New Roman"/>
          <w:sz w:val="20"/>
          <w:szCs w:val="20"/>
        </w:rPr>
        <w:fldChar w:fldCharType="end"/>
      </w:r>
      <w:r>
        <w:rPr>
          <w:rFonts w:ascii="Times New Roman" w:hAnsi="Times New Roman" w:cs="Times New Roman"/>
          <w:sz w:val="20"/>
          <w:szCs w:val="20"/>
        </w:rPr>
        <w:t xml:space="preserve"> </w:t>
      </w:r>
      <w:r w:rsidRPr="00C7247F">
        <w:rPr>
          <w:rFonts w:ascii="Times New Roman" w:hAnsi="Times New Roman" w:cs="Times New Roman"/>
          <w:sz w:val="20"/>
          <w:szCs w:val="20"/>
        </w:rPr>
        <w:t>also studied on the biodegradation of chitosan-graft-</w:t>
      </w:r>
      <w:proofErr w:type="spellStart"/>
      <w:r w:rsidRPr="00C7247F">
        <w:rPr>
          <w:rFonts w:ascii="Times New Roman" w:hAnsi="Times New Roman" w:cs="Times New Roman"/>
          <w:sz w:val="20"/>
          <w:szCs w:val="20"/>
        </w:rPr>
        <w:t>polymethyl</w:t>
      </w:r>
      <w:proofErr w:type="spellEnd"/>
      <w:r w:rsidRPr="00C7247F">
        <w:rPr>
          <w:rFonts w:ascii="Times New Roman" w:hAnsi="Times New Roman" w:cs="Times New Roman"/>
          <w:sz w:val="20"/>
          <w:szCs w:val="20"/>
        </w:rPr>
        <w:t xml:space="preserve"> methacrylate film.</w:t>
      </w:r>
    </w:p>
    <w:p w:rsidR="00EC194E" w:rsidRDefault="00EC194E" w:rsidP="00EC194E">
      <w:pPr>
        <w:spacing w:after="0" w:line="240" w:lineRule="auto"/>
        <w:jc w:val="both"/>
        <w:rPr>
          <w:rFonts w:ascii="Times New Roman" w:hAnsi="Times New Roman" w:cs="Times New Roman"/>
          <w:sz w:val="20"/>
          <w:szCs w:val="20"/>
        </w:rPr>
      </w:pPr>
    </w:p>
    <w:p w:rsidR="00EC194E" w:rsidRPr="00C7247F" w:rsidRDefault="00EC194E" w:rsidP="00EC194E">
      <w:pPr>
        <w:spacing w:after="0" w:line="240" w:lineRule="auto"/>
        <w:jc w:val="both"/>
        <w:rPr>
          <w:rFonts w:ascii="Times New Roman" w:hAnsi="Times New Roman" w:cs="Times New Roman"/>
          <w:sz w:val="20"/>
          <w:szCs w:val="20"/>
        </w:rPr>
      </w:pPr>
      <w:r w:rsidRPr="00C7247F">
        <w:rPr>
          <w:rFonts w:ascii="Times New Roman" w:hAnsi="Times New Roman" w:cs="Times New Roman"/>
          <w:sz w:val="20"/>
          <w:szCs w:val="20"/>
        </w:rPr>
        <w:t xml:space="preserve">According to Liu </w:t>
      </w:r>
      <w:r w:rsidRPr="00942740">
        <w:rPr>
          <w:rFonts w:ascii="Times New Roman" w:hAnsi="Times New Roman" w:cs="Times New Roman"/>
          <w:sz w:val="20"/>
          <w:szCs w:val="20"/>
        </w:rPr>
        <w:t>et al</w:t>
      </w:r>
      <w:r w:rsidR="00942740">
        <w:rPr>
          <w:rFonts w:ascii="Times New Roman" w:hAnsi="Times New Roman" w:cs="Times New Roman"/>
          <w:sz w:val="20"/>
          <w:szCs w:val="20"/>
        </w:rPr>
        <w:t>.</w:t>
      </w:r>
      <w:r>
        <w:rPr>
          <w:rFonts w:ascii="Times New Roman" w:hAnsi="Times New Roman" w:cs="Times New Roman"/>
          <w:sz w:val="20"/>
          <w:szCs w:val="20"/>
        </w:rPr>
        <w:t xml:space="preserve"> [1]</w:t>
      </w:r>
      <w:r w:rsidRPr="00C7247F">
        <w:rPr>
          <w:rFonts w:ascii="Times New Roman" w:hAnsi="Times New Roman" w:cs="Times New Roman"/>
          <w:sz w:val="20"/>
          <w:szCs w:val="20"/>
        </w:rPr>
        <w:t xml:space="preserve"> chitosan-</w:t>
      </w:r>
      <w:r w:rsidRPr="00C7247F">
        <w:rPr>
          <w:rFonts w:ascii="Times New Roman" w:hAnsi="Times New Roman" w:cs="Times New Roman"/>
          <w:i/>
          <w:sz w:val="20"/>
          <w:szCs w:val="20"/>
        </w:rPr>
        <w:t>g</w:t>
      </w:r>
      <w:r w:rsidRPr="00C7247F">
        <w:rPr>
          <w:rFonts w:ascii="Times New Roman" w:hAnsi="Times New Roman" w:cs="Times New Roman"/>
          <w:sz w:val="20"/>
          <w:szCs w:val="20"/>
        </w:rPr>
        <w:t>-</w:t>
      </w:r>
      <w:proofErr w:type="spellStart"/>
      <w:r w:rsidRPr="00C7247F">
        <w:rPr>
          <w:rFonts w:ascii="Times New Roman" w:hAnsi="Times New Roman" w:cs="Times New Roman"/>
          <w:sz w:val="20"/>
          <w:szCs w:val="20"/>
        </w:rPr>
        <w:t>polymethyl</w:t>
      </w:r>
      <w:proofErr w:type="spellEnd"/>
      <w:r w:rsidRPr="00C7247F">
        <w:rPr>
          <w:rFonts w:ascii="Times New Roman" w:hAnsi="Times New Roman" w:cs="Times New Roman"/>
          <w:sz w:val="20"/>
          <w:szCs w:val="20"/>
        </w:rPr>
        <w:t xml:space="preserve"> acrylate</w:t>
      </w:r>
      <w:r w:rsidR="00942740">
        <w:rPr>
          <w:rFonts w:ascii="Times New Roman" w:hAnsi="Times New Roman" w:cs="Times New Roman"/>
          <w:sz w:val="20"/>
          <w:szCs w:val="20"/>
        </w:rPr>
        <w:t xml:space="preserve"> </w:t>
      </w:r>
      <w:r w:rsidRPr="00C7247F">
        <w:rPr>
          <w:rFonts w:ascii="Times New Roman" w:hAnsi="Times New Roman" w:cs="Times New Roman"/>
          <w:sz w:val="20"/>
          <w:szCs w:val="20"/>
        </w:rPr>
        <w:t xml:space="preserve">(PMA) may improve the compatibility of two phases of chitosan and PVC. With this in mind, the grafting technique was used to modify the chitosan for being used as filler in polymer composites. In this study, chitosan </w:t>
      </w:r>
      <w:proofErr w:type="spellStart"/>
      <w:r w:rsidRPr="00C7247F">
        <w:rPr>
          <w:rFonts w:ascii="Times New Roman" w:hAnsi="Times New Roman" w:cs="Times New Roman"/>
          <w:sz w:val="20"/>
          <w:szCs w:val="20"/>
        </w:rPr>
        <w:t>fiber</w:t>
      </w:r>
      <w:proofErr w:type="spellEnd"/>
      <w:r w:rsidRPr="00C7247F">
        <w:rPr>
          <w:rFonts w:ascii="Times New Roman" w:hAnsi="Times New Roman" w:cs="Times New Roman"/>
          <w:sz w:val="20"/>
          <w:szCs w:val="20"/>
        </w:rPr>
        <w:t xml:space="preserve"> was grafted with methyl methacrylate</w:t>
      </w:r>
      <w:r w:rsidR="00942740">
        <w:rPr>
          <w:rFonts w:ascii="Times New Roman" w:hAnsi="Times New Roman" w:cs="Times New Roman"/>
          <w:sz w:val="20"/>
          <w:szCs w:val="20"/>
        </w:rPr>
        <w:t xml:space="preserve"> </w:t>
      </w:r>
      <w:r w:rsidRPr="00C7247F">
        <w:rPr>
          <w:rFonts w:ascii="Times New Roman" w:hAnsi="Times New Roman" w:cs="Times New Roman"/>
          <w:sz w:val="20"/>
          <w:szCs w:val="20"/>
        </w:rPr>
        <w:t xml:space="preserve">(MMA) to improve the compatibility of hydrophilic chitosan </w:t>
      </w:r>
      <w:proofErr w:type="spellStart"/>
      <w:r w:rsidRPr="00C7247F">
        <w:rPr>
          <w:rFonts w:ascii="Times New Roman" w:hAnsi="Times New Roman" w:cs="Times New Roman"/>
          <w:sz w:val="20"/>
          <w:szCs w:val="20"/>
        </w:rPr>
        <w:t>fiber</w:t>
      </w:r>
      <w:proofErr w:type="spellEnd"/>
      <w:r w:rsidRPr="00C7247F">
        <w:rPr>
          <w:rFonts w:ascii="Times New Roman" w:hAnsi="Times New Roman" w:cs="Times New Roman"/>
          <w:sz w:val="20"/>
          <w:szCs w:val="20"/>
        </w:rPr>
        <w:t xml:space="preserve"> with a hydrophobic polymer matrix, particularly for PVC composites application.</w:t>
      </w:r>
    </w:p>
    <w:p w:rsidR="00EC194E" w:rsidRDefault="00EC194E" w:rsidP="00EC194E">
      <w:pPr>
        <w:spacing w:after="0" w:line="240" w:lineRule="auto"/>
        <w:jc w:val="both"/>
        <w:rPr>
          <w:rFonts w:ascii="Times New Roman" w:hAnsi="Times New Roman" w:cs="Times New Roman"/>
          <w:sz w:val="20"/>
          <w:szCs w:val="20"/>
        </w:rPr>
      </w:pPr>
    </w:p>
    <w:p w:rsidR="00EC194E" w:rsidRDefault="00EC194E" w:rsidP="00EC194E">
      <w:pPr>
        <w:spacing w:after="0" w:line="240" w:lineRule="auto"/>
        <w:jc w:val="both"/>
        <w:rPr>
          <w:rFonts w:ascii="Times New Roman" w:hAnsi="Times New Roman" w:cs="Times New Roman"/>
          <w:sz w:val="20"/>
          <w:szCs w:val="20"/>
        </w:rPr>
      </w:pPr>
      <w:r w:rsidRPr="00C7247F">
        <w:rPr>
          <w:rFonts w:ascii="Times New Roman" w:hAnsi="Times New Roman" w:cs="Times New Roman"/>
          <w:sz w:val="20"/>
          <w:szCs w:val="20"/>
        </w:rPr>
        <w:t>Therefore, the aims of this work are to synthesize graft copolymer of chitosan onto methyl methacrylate using H</w:t>
      </w:r>
      <w:r w:rsidRPr="00C7247F">
        <w:rPr>
          <w:rFonts w:ascii="Times New Roman" w:hAnsi="Times New Roman" w:cs="Times New Roman"/>
          <w:sz w:val="20"/>
          <w:szCs w:val="20"/>
          <w:vertAlign w:val="subscript"/>
        </w:rPr>
        <w:t>2</w:t>
      </w:r>
      <w:r w:rsidRPr="00C7247F">
        <w:rPr>
          <w:rFonts w:ascii="Times New Roman" w:hAnsi="Times New Roman" w:cs="Times New Roman"/>
          <w:sz w:val="20"/>
          <w:szCs w:val="20"/>
        </w:rPr>
        <w:t>O</w:t>
      </w:r>
      <w:r w:rsidRPr="00C7247F">
        <w:rPr>
          <w:rFonts w:ascii="Times New Roman" w:hAnsi="Times New Roman" w:cs="Times New Roman"/>
          <w:sz w:val="20"/>
          <w:szCs w:val="20"/>
          <w:vertAlign w:val="subscript"/>
        </w:rPr>
        <w:t>2</w:t>
      </w:r>
      <w:r w:rsidRPr="00C7247F">
        <w:rPr>
          <w:rFonts w:ascii="Times New Roman" w:hAnsi="Times New Roman" w:cs="Times New Roman"/>
          <w:sz w:val="20"/>
          <w:szCs w:val="20"/>
        </w:rPr>
        <w:t>/Fe</w:t>
      </w:r>
      <w:r w:rsidRPr="00C7247F">
        <w:rPr>
          <w:rFonts w:ascii="Times New Roman" w:hAnsi="Times New Roman" w:cs="Times New Roman"/>
          <w:sz w:val="20"/>
          <w:szCs w:val="20"/>
          <w:vertAlign w:val="superscript"/>
        </w:rPr>
        <w:t xml:space="preserve">2+ </w:t>
      </w:r>
      <w:r w:rsidRPr="00C7247F">
        <w:rPr>
          <w:rFonts w:ascii="Times New Roman" w:hAnsi="Times New Roman" w:cs="Times New Roman"/>
          <w:sz w:val="20"/>
          <w:szCs w:val="20"/>
        </w:rPr>
        <w:t>as a redox initiator in aqueous medium and under nitrogen atmosphere. The resulting chito</w:t>
      </w:r>
      <w:r w:rsidR="00942740">
        <w:rPr>
          <w:rFonts w:ascii="Times New Roman" w:hAnsi="Times New Roman" w:cs="Times New Roman"/>
          <w:sz w:val="20"/>
          <w:szCs w:val="20"/>
        </w:rPr>
        <w:t xml:space="preserve">san grafted methyl methacrylate </w:t>
      </w:r>
      <w:r w:rsidR="00942740" w:rsidRPr="00C7247F">
        <w:rPr>
          <w:rFonts w:ascii="Times New Roman" w:hAnsi="Times New Roman" w:cs="Times New Roman"/>
          <w:sz w:val="20"/>
          <w:szCs w:val="20"/>
        </w:rPr>
        <w:t>was</w:t>
      </w:r>
      <w:r w:rsidRPr="00C7247F">
        <w:rPr>
          <w:rFonts w:ascii="Times New Roman" w:hAnsi="Times New Roman" w:cs="Times New Roman"/>
          <w:sz w:val="20"/>
          <w:szCs w:val="20"/>
        </w:rPr>
        <w:t xml:space="preserve"> characterized by using Fourier-Transform Infrared Spectroscopy, Differential Scanning Calorimeter, </w:t>
      </w:r>
      <w:proofErr w:type="spellStart"/>
      <w:r w:rsidRPr="00C7247F">
        <w:rPr>
          <w:rFonts w:ascii="Times New Roman" w:hAnsi="Times New Roman" w:cs="Times New Roman"/>
          <w:sz w:val="20"/>
          <w:szCs w:val="20"/>
        </w:rPr>
        <w:t>Thermogravimetry</w:t>
      </w:r>
      <w:proofErr w:type="spellEnd"/>
      <w:r w:rsidRPr="00C7247F">
        <w:rPr>
          <w:rFonts w:ascii="Times New Roman" w:hAnsi="Times New Roman" w:cs="Times New Roman"/>
          <w:sz w:val="20"/>
          <w:szCs w:val="20"/>
        </w:rPr>
        <w:t xml:space="preserve"> Analysis and Scanning Electron Microscopy.</w:t>
      </w:r>
    </w:p>
    <w:p w:rsidR="00EC194E" w:rsidRDefault="00EC194E" w:rsidP="00EC194E">
      <w:pPr>
        <w:spacing w:after="0" w:line="240" w:lineRule="auto"/>
        <w:jc w:val="both"/>
        <w:rPr>
          <w:rFonts w:ascii="Times New Roman" w:hAnsi="Times New Roman" w:cs="Times New Roman"/>
          <w:sz w:val="20"/>
          <w:szCs w:val="20"/>
        </w:rPr>
      </w:pPr>
    </w:p>
    <w:p w:rsidR="00EC194E" w:rsidRDefault="00942740" w:rsidP="00EC194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Materials and Methods</w:t>
      </w:r>
    </w:p>
    <w:p w:rsidR="00EC194E" w:rsidRPr="00B14712" w:rsidRDefault="00EC194E" w:rsidP="00EC194E">
      <w:pPr>
        <w:spacing w:after="0" w:line="240" w:lineRule="auto"/>
        <w:jc w:val="both"/>
        <w:rPr>
          <w:rFonts w:ascii="Times New Roman" w:hAnsi="Times New Roman" w:cs="Times New Roman"/>
          <w:b/>
          <w:sz w:val="20"/>
          <w:szCs w:val="20"/>
        </w:rPr>
      </w:pPr>
      <w:r w:rsidRPr="00B14712">
        <w:rPr>
          <w:rFonts w:ascii="Times New Roman" w:hAnsi="Times New Roman" w:cs="Times New Roman"/>
          <w:b/>
          <w:sz w:val="20"/>
          <w:szCs w:val="20"/>
        </w:rPr>
        <w:t>Materials</w:t>
      </w:r>
    </w:p>
    <w:p w:rsidR="00EC194E" w:rsidRPr="00B14712" w:rsidRDefault="00EC194E" w:rsidP="00EC194E">
      <w:pPr>
        <w:spacing w:after="0" w:line="240" w:lineRule="auto"/>
        <w:jc w:val="both"/>
        <w:rPr>
          <w:rFonts w:ascii="Times New Roman" w:hAnsi="Times New Roman" w:cs="Times New Roman"/>
          <w:sz w:val="20"/>
          <w:szCs w:val="20"/>
        </w:rPr>
      </w:pPr>
      <w:r w:rsidRPr="00B14712">
        <w:rPr>
          <w:rFonts w:ascii="Times New Roman" w:hAnsi="Times New Roman" w:cs="Times New Roman"/>
          <w:sz w:val="20"/>
          <w:szCs w:val="20"/>
        </w:rPr>
        <w:t xml:space="preserve">Chitosan from shrimp shell with medium molecular weight and degree </w:t>
      </w:r>
      <w:proofErr w:type="spellStart"/>
      <w:r w:rsidRPr="00B14712">
        <w:rPr>
          <w:rFonts w:ascii="Times New Roman" w:hAnsi="Times New Roman" w:cs="Times New Roman"/>
          <w:sz w:val="20"/>
          <w:szCs w:val="20"/>
        </w:rPr>
        <w:t>deacetylation</w:t>
      </w:r>
      <w:proofErr w:type="spellEnd"/>
      <w:r w:rsidRPr="00B14712">
        <w:rPr>
          <w:rFonts w:ascii="Times New Roman" w:hAnsi="Times New Roman" w:cs="Times New Roman"/>
          <w:sz w:val="20"/>
          <w:szCs w:val="20"/>
        </w:rPr>
        <w:t xml:space="preserve"> (75%- 85%) in a powder form and yellow in colour were purchased from Sigma Aldrich (Malaysia). The methyl methacrylate (MMA) monomer used is manufactured by Merck </w:t>
      </w:r>
      <w:proofErr w:type="spellStart"/>
      <w:r w:rsidRPr="00B14712">
        <w:rPr>
          <w:rFonts w:ascii="Times New Roman" w:hAnsi="Times New Roman" w:cs="Times New Roman"/>
          <w:sz w:val="20"/>
          <w:szCs w:val="20"/>
        </w:rPr>
        <w:t>Schuhardt</w:t>
      </w:r>
      <w:proofErr w:type="spellEnd"/>
      <w:r w:rsidRPr="00B14712">
        <w:rPr>
          <w:rFonts w:ascii="Times New Roman" w:hAnsi="Times New Roman" w:cs="Times New Roman"/>
          <w:sz w:val="20"/>
          <w:szCs w:val="20"/>
        </w:rPr>
        <w:t xml:space="preserve"> (</w:t>
      </w:r>
      <w:proofErr w:type="spellStart"/>
      <w:r w:rsidRPr="00B14712">
        <w:rPr>
          <w:rFonts w:ascii="Times New Roman" w:hAnsi="Times New Roman" w:cs="Times New Roman"/>
          <w:sz w:val="20"/>
          <w:szCs w:val="20"/>
        </w:rPr>
        <w:t>Hohenburnn</w:t>
      </w:r>
      <w:proofErr w:type="spellEnd"/>
      <w:r w:rsidRPr="00B14712">
        <w:rPr>
          <w:rFonts w:ascii="Times New Roman" w:hAnsi="Times New Roman" w:cs="Times New Roman"/>
          <w:sz w:val="20"/>
          <w:szCs w:val="20"/>
        </w:rPr>
        <w:t xml:space="preserve">, Germany) was used for grafting onto chitosan. The MMA was chosen because it is widely used in the grafting of synthetic polymers and cellulosic </w:t>
      </w:r>
      <w:proofErr w:type="spellStart"/>
      <w:r w:rsidRPr="00B14712">
        <w:rPr>
          <w:rFonts w:ascii="Times New Roman" w:hAnsi="Times New Roman" w:cs="Times New Roman"/>
          <w:sz w:val="20"/>
          <w:szCs w:val="20"/>
        </w:rPr>
        <w:t>fibers</w:t>
      </w:r>
      <w:proofErr w:type="spellEnd"/>
      <w:r w:rsidRPr="00B14712">
        <w:rPr>
          <w:rFonts w:ascii="Times New Roman" w:hAnsi="Times New Roman" w:cs="Times New Roman"/>
          <w:sz w:val="20"/>
          <w:szCs w:val="20"/>
        </w:rPr>
        <w:t xml:space="preserve"> </w:t>
      </w:r>
      <w:r w:rsidR="004B21B3" w:rsidRPr="00B14712">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&lt;EndNote&gt;&lt;Cite&gt;&lt;Author&gt;Abu Bakar&lt;/Author&gt;&lt;Year&gt;2008&lt;/Year&gt;&lt;RecNum&gt;36&lt;/RecNum&gt;&lt;DisplayText&gt;[10]&lt;/DisplayText&gt;&lt;record&gt;&lt;rec-number&gt;36&lt;/rec-number&gt;&lt;foreign-keys&gt;&lt;key app="EN" db-id="0azap9dsev5axrewvt35vs0s02pzdz2v9f2p"&gt;36&lt;/key&gt;&lt;/foreign-keys&gt;&lt;ref-type name="Journal Article"&gt;17&lt;/ref-type&gt;&lt;contributors&gt;&lt;authors&gt;&lt;author&gt;Abu Bakar, A.&lt;/author&gt;&lt;author&gt;Nik Mat, N.S.&lt;/author&gt;&lt;author&gt;Isnin, M.K.&lt;/author&gt;&lt;/authors&gt;&lt;/contributors&gt;&lt;titles&gt;&lt;title&gt;Optimized conditions for the grafting reaction of poly (methyl methacrylate) onto oil-palm empty fruit bunch fibers&lt;/title&gt;&lt;secondary-title&gt;Journal of Applied Polymer Science&lt;/secondary-title&gt;&lt;/titles&gt;&lt;periodical&gt;&lt;full-title&gt;Journal of Applied Polymer Science&lt;/full-title&gt;&lt;/periodical&gt;&lt;pages&gt;847-855&lt;/pages&gt;&lt;volume&gt;110&lt;/volume&gt;&lt;number&gt;2&lt;/number&gt;&lt;dates&gt;&lt;year&gt;2008&lt;/year&gt;&lt;/dates&gt;&lt;isbn&gt;0021-8995&lt;/isbn&gt;&lt;urls&gt;&lt;/urls&gt;&lt;/record&gt;&lt;/Cite&gt;&lt;/EndNote&gt;</w:instrText>
      </w:r>
      <w:r w:rsidR="004B21B3" w:rsidRPr="00B14712">
        <w:rPr>
          <w:rFonts w:ascii="Times New Roman" w:hAnsi="Times New Roman" w:cs="Times New Roman"/>
          <w:sz w:val="20"/>
          <w:szCs w:val="20"/>
        </w:rPr>
        <w:fldChar w:fldCharType="separate"/>
      </w:r>
      <w:r>
        <w:rPr>
          <w:rFonts w:ascii="Times New Roman" w:hAnsi="Times New Roman" w:cs="Times New Roman"/>
          <w:noProof/>
          <w:sz w:val="20"/>
          <w:szCs w:val="20"/>
        </w:rPr>
        <w:t>[</w:t>
      </w:r>
      <w:hyperlink w:anchor="_ENREF_10" w:tooltip="Abu Bakar, 2008 #36" w:history="1">
        <w:r>
          <w:rPr>
            <w:rFonts w:ascii="Times New Roman" w:hAnsi="Times New Roman" w:cs="Times New Roman"/>
            <w:noProof/>
            <w:sz w:val="20"/>
            <w:szCs w:val="20"/>
          </w:rPr>
          <w:t>10</w:t>
        </w:r>
      </w:hyperlink>
      <w:r>
        <w:rPr>
          <w:rFonts w:ascii="Times New Roman" w:hAnsi="Times New Roman" w:cs="Times New Roman"/>
          <w:noProof/>
          <w:sz w:val="20"/>
          <w:szCs w:val="20"/>
        </w:rPr>
        <w:t>]</w:t>
      </w:r>
      <w:r w:rsidR="004B21B3" w:rsidRPr="00B14712">
        <w:rPr>
          <w:rFonts w:ascii="Times New Roman" w:hAnsi="Times New Roman" w:cs="Times New Roman"/>
          <w:sz w:val="20"/>
          <w:szCs w:val="20"/>
        </w:rPr>
        <w:fldChar w:fldCharType="end"/>
      </w:r>
      <w:r w:rsidRPr="00B14712">
        <w:rPr>
          <w:rFonts w:ascii="Times New Roman" w:hAnsi="Times New Roman" w:cs="Times New Roman"/>
          <w:sz w:val="20"/>
          <w:szCs w:val="20"/>
        </w:rPr>
        <w:t>. Analytical-grade hydrogen peroxide (H</w:t>
      </w:r>
      <w:r w:rsidRPr="00B14712">
        <w:rPr>
          <w:rFonts w:ascii="Times New Roman" w:hAnsi="Times New Roman" w:cs="Times New Roman"/>
          <w:sz w:val="20"/>
          <w:szCs w:val="20"/>
          <w:vertAlign w:val="subscript"/>
        </w:rPr>
        <w:t>2</w:t>
      </w:r>
      <w:r w:rsidRPr="00B14712">
        <w:rPr>
          <w:rFonts w:ascii="Times New Roman" w:hAnsi="Times New Roman" w:cs="Times New Roman"/>
          <w:sz w:val="20"/>
          <w:szCs w:val="20"/>
        </w:rPr>
        <w:t>O</w:t>
      </w:r>
      <w:r w:rsidRPr="00B14712">
        <w:rPr>
          <w:rFonts w:ascii="Times New Roman" w:hAnsi="Times New Roman" w:cs="Times New Roman"/>
          <w:sz w:val="20"/>
          <w:szCs w:val="20"/>
          <w:vertAlign w:val="subscript"/>
        </w:rPr>
        <w:t>2</w:t>
      </w:r>
      <w:r w:rsidRPr="00B14712">
        <w:rPr>
          <w:rFonts w:ascii="Times New Roman" w:hAnsi="Times New Roman" w:cs="Times New Roman"/>
          <w:sz w:val="20"/>
          <w:szCs w:val="20"/>
        </w:rPr>
        <w:t xml:space="preserve">) was purchased from </w:t>
      </w:r>
      <w:proofErr w:type="spellStart"/>
      <w:r w:rsidRPr="00B14712">
        <w:rPr>
          <w:rFonts w:ascii="Times New Roman" w:hAnsi="Times New Roman" w:cs="Times New Roman"/>
          <w:sz w:val="20"/>
          <w:szCs w:val="20"/>
        </w:rPr>
        <w:t>QRec</w:t>
      </w:r>
      <w:proofErr w:type="spellEnd"/>
      <w:r w:rsidRPr="00B14712">
        <w:rPr>
          <w:rFonts w:ascii="Times New Roman" w:hAnsi="Times New Roman" w:cs="Times New Roman"/>
          <w:sz w:val="20"/>
          <w:szCs w:val="20"/>
        </w:rPr>
        <w:t xml:space="preserve"> (Malaysia) as an initiator, while ammonium ferrous </w:t>
      </w:r>
      <w:proofErr w:type="spellStart"/>
      <w:r w:rsidRPr="00B14712">
        <w:rPr>
          <w:rFonts w:ascii="Times New Roman" w:hAnsi="Times New Roman" w:cs="Times New Roman"/>
          <w:sz w:val="20"/>
          <w:szCs w:val="20"/>
        </w:rPr>
        <w:t>sulfate</w:t>
      </w:r>
      <w:proofErr w:type="spellEnd"/>
      <w:r w:rsidRPr="00B14712">
        <w:rPr>
          <w:rFonts w:ascii="Times New Roman" w:hAnsi="Times New Roman" w:cs="Times New Roman"/>
          <w:sz w:val="20"/>
          <w:szCs w:val="20"/>
        </w:rPr>
        <w:t xml:space="preserve">, obtained from BDH Sigma Aldrich </w:t>
      </w:r>
      <w:proofErr w:type="spellStart"/>
      <w:r w:rsidRPr="00B14712">
        <w:rPr>
          <w:rFonts w:ascii="Times New Roman" w:hAnsi="Times New Roman" w:cs="Times New Roman"/>
          <w:sz w:val="20"/>
          <w:szCs w:val="20"/>
        </w:rPr>
        <w:t>Chemie</w:t>
      </w:r>
      <w:proofErr w:type="spellEnd"/>
      <w:r w:rsidRPr="00B14712">
        <w:rPr>
          <w:rFonts w:ascii="Times New Roman" w:hAnsi="Times New Roman" w:cs="Times New Roman"/>
          <w:sz w:val="20"/>
          <w:szCs w:val="20"/>
        </w:rPr>
        <w:t xml:space="preserve"> </w:t>
      </w:r>
      <w:proofErr w:type="spellStart"/>
      <w:r w:rsidRPr="00B14712">
        <w:rPr>
          <w:rFonts w:ascii="Times New Roman" w:hAnsi="Times New Roman" w:cs="Times New Roman"/>
          <w:sz w:val="20"/>
          <w:szCs w:val="20"/>
        </w:rPr>
        <w:t>Gmbh</w:t>
      </w:r>
      <w:proofErr w:type="spellEnd"/>
      <w:r w:rsidRPr="00B14712">
        <w:rPr>
          <w:rFonts w:ascii="Times New Roman" w:hAnsi="Times New Roman" w:cs="Times New Roman"/>
          <w:sz w:val="20"/>
          <w:szCs w:val="20"/>
        </w:rPr>
        <w:t xml:space="preserve"> (</w:t>
      </w:r>
      <w:proofErr w:type="spellStart"/>
      <w:r w:rsidRPr="00B14712">
        <w:rPr>
          <w:rFonts w:ascii="Times New Roman" w:hAnsi="Times New Roman" w:cs="Times New Roman"/>
          <w:sz w:val="20"/>
          <w:szCs w:val="20"/>
        </w:rPr>
        <w:t>Steinheim</w:t>
      </w:r>
      <w:proofErr w:type="spellEnd"/>
      <w:r w:rsidRPr="00B14712">
        <w:rPr>
          <w:rFonts w:ascii="Times New Roman" w:hAnsi="Times New Roman" w:cs="Times New Roman"/>
          <w:sz w:val="20"/>
          <w:szCs w:val="20"/>
        </w:rPr>
        <w:t>, Germany) was used as catalyst. All solvents and other analytical-grade chemicals were used as received from the manufacturers without further purification.</w:t>
      </w:r>
    </w:p>
    <w:p w:rsidR="00EC194E" w:rsidRPr="00B14712" w:rsidRDefault="00EC194E" w:rsidP="00EC194E">
      <w:pPr>
        <w:spacing w:after="0" w:line="240" w:lineRule="auto"/>
        <w:jc w:val="both"/>
        <w:rPr>
          <w:rFonts w:ascii="Times New Roman" w:hAnsi="Times New Roman" w:cs="Times New Roman"/>
          <w:sz w:val="20"/>
          <w:szCs w:val="20"/>
        </w:rPr>
      </w:pPr>
    </w:p>
    <w:p w:rsidR="00EC194E" w:rsidRPr="00B14712" w:rsidRDefault="00EC194E" w:rsidP="00EC194E">
      <w:pPr>
        <w:spacing w:after="0" w:line="240" w:lineRule="auto"/>
        <w:jc w:val="both"/>
        <w:rPr>
          <w:rFonts w:ascii="Times New Roman" w:hAnsi="Times New Roman" w:cs="Times New Roman"/>
          <w:b/>
          <w:sz w:val="20"/>
          <w:szCs w:val="20"/>
        </w:rPr>
      </w:pPr>
      <w:r w:rsidRPr="00B14712">
        <w:rPr>
          <w:rFonts w:ascii="Times New Roman" w:hAnsi="Times New Roman" w:cs="Times New Roman"/>
          <w:b/>
          <w:sz w:val="20"/>
          <w:szCs w:val="20"/>
        </w:rPr>
        <w:t>Removal of the inhibitor from the monomer</w:t>
      </w:r>
    </w:p>
    <w:p w:rsidR="00EC194E" w:rsidRPr="00B14712" w:rsidRDefault="00EC194E" w:rsidP="00EC194E">
      <w:pPr>
        <w:spacing w:after="0" w:line="240" w:lineRule="auto"/>
        <w:jc w:val="both"/>
        <w:rPr>
          <w:rFonts w:ascii="Times New Roman" w:hAnsi="Times New Roman" w:cs="Times New Roman"/>
          <w:sz w:val="20"/>
          <w:szCs w:val="20"/>
        </w:rPr>
      </w:pPr>
      <w:r w:rsidRPr="00B14712">
        <w:rPr>
          <w:rFonts w:ascii="Times New Roman" w:hAnsi="Times New Roman" w:cs="Times New Roman"/>
          <w:sz w:val="20"/>
          <w:szCs w:val="20"/>
        </w:rPr>
        <w:t>MMA was purified by passing through a column packed with an activated alumina to remove its inhibitor (hydroquinone). The reagent bottle was immersed in an ice bath. A burette was filled with glass wool and followed by activated alumina. The burette was attached to the retort stand. MMA was poured into burette through a conical funnel and allow to flow through the burette. The activated alumina changed in colour from white to pink when the inhibitor was trapped. Finally, the purified MMA was collected in a reagent bottle, sealed in a refrigerator below 10</w:t>
      </w:r>
      <w:r w:rsidRPr="00B14712">
        <w:rPr>
          <w:rFonts w:ascii="Times New Roman" w:hAnsi="Times New Roman" w:cs="Times New Roman"/>
          <w:sz w:val="20"/>
          <w:szCs w:val="20"/>
          <w:vertAlign w:val="superscript"/>
        </w:rPr>
        <w:t>o</w:t>
      </w:r>
      <w:r w:rsidRPr="00B14712">
        <w:rPr>
          <w:rFonts w:ascii="Times New Roman" w:hAnsi="Times New Roman" w:cs="Times New Roman"/>
          <w:sz w:val="20"/>
          <w:szCs w:val="20"/>
        </w:rPr>
        <w:t>C.</w:t>
      </w:r>
    </w:p>
    <w:p w:rsidR="00EC194E" w:rsidRPr="00606D32" w:rsidRDefault="00EC194E" w:rsidP="00EC194E">
      <w:pPr>
        <w:spacing w:after="0" w:line="240" w:lineRule="auto"/>
        <w:jc w:val="both"/>
        <w:rPr>
          <w:rFonts w:ascii="Times New Roman" w:hAnsi="Times New Roman" w:cs="Times New Roman"/>
          <w:sz w:val="20"/>
          <w:szCs w:val="20"/>
        </w:rPr>
      </w:pPr>
    </w:p>
    <w:p w:rsidR="00EC194E" w:rsidRDefault="00EC194E" w:rsidP="00EC194E">
      <w:pPr>
        <w:spacing w:after="0" w:line="240" w:lineRule="auto"/>
        <w:jc w:val="both"/>
        <w:rPr>
          <w:rFonts w:ascii="Times New Roman" w:hAnsi="Times New Roman" w:cs="Times New Roman"/>
          <w:b/>
          <w:sz w:val="20"/>
          <w:szCs w:val="20"/>
        </w:rPr>
      </w:pPr>
      <w:r w:rsidRPr="00B14712">
        <w:rPr>
          <w:rFonts w:ascii="Times New Roman" w:hAnsi="Times New Roman" w:cs="Times New Roman"/>
          <w:b/>
          <w:sz w:val="20"/>
          <w:szCs w:val="20"/>
        </w:rPr>
        <w:t>Preparation of Chitosan -</w:t>
      </w:r>
      <w:r w:rsidRPr="00B14712">
        <w:rPr>
          <w:rFonts w:ascii="Times New Roman" w:hAnsi="Times New Roman" w:cs="Times New Roman"/>
          <w:b/>
          <w:i/>
          <w:sz w:val="20"/>
          <w:szCs w:val="20"/>
        </w:rPr>
        <w:t xml:space="preserve">grafted- </w:t>
      </w:r>
      <w:r w:rsidRPr="00B14712">
        <w:rPr>
          <w:rFonts w:ascii="Times New Roman" w:hAnsi="Times New Roman" w:cs="Times New Roman"/>
          <w:b/>
          <w:sz w:val="20"/>
          <w:szCs w:val="20"/>
        </w:rPr>
        <w:t>poly</w:t>
      </w:r>
      <w:r w:rsidR="00942740">
        <w:rPr>
          <w:rFonts w:ascii="Times New Roman" w:hAnsi="Times New Roman" w:cs="Times New Roman"/>
          <w:b/>
          <w:sz w:val="20"/>
          <w:szCs w:val="20"/>
        </w:rPr>
        <w:t xml:space="preserve"> </w:t>
      </w:r>
      <w:r w:rsidRPr="00B14712">
        <w:rPr>
          <w:rFonts w:ascii="Times New Roman" w:hAnsi="Times New Roman" w:cs="Times New Roman"/>
          <w:b/>
          <w:sz w:val="20"/>
          <w:szCs w:val="20"/>
        </w:rPr>
        <w:t>(methyl methacrylate)</w:t>
      </w:r>
    </w:p>
    <w:p w:rsidR="00EC194E" w:rsidRPr="00B14712" w:rsidRDefault="00EC194E" w:rsidP="00EC194E">
      <w:pPr>
        <w:spacing w:after="0" w:line="240" w:lineRule="auto"/>
        <w:jc w:val="both"/>
        <w:rPr>
          <w:rFonts w:ascii="Times New Roman" w:hAnsi="Times New Roman" w:cs="Times New Roman"/>
          <w:sz w:val="20"/>
          <w:szCs w:val="20"/>
        </w:rPr>
      </w:pPr>
      <w:r w:rsidRPr="00B14712">
        <w:rPr>
          <w:rFonts w:ascii="Times New Roman" w:hAnsi="Times New Roman" w:cs="Times New Roman"/>
          <w:sz w:val="20"/>
          <w:szCs w:val="20"/>
        </w:rPr>
        <w:t xml:space="preserve">To prepare the chitosan/PMMA copolymer, 0.3 g chitosan was placed in 250 mL three-necked flasks equipped with a magnetic stirrer. A 250 mL three necked flask was properly arranged and immersed in a </w:t>
      </w:r>
      <w:proofErr w:type="spellStart"/>
      <w:r w:rsidRPr="00B14712">
        <w:rPr>
          <w:rFonts w:ascii="Times New Roman" w:hAnsi="Times New Roman" w:cs="Times New Roman"/>
          <w:sz w:val="20"/>
          <w:szCs w:val="20"/>
        </w:rPr>
        <w:t>thermostated</w:t>
      </w:r>
      <w:proofErr w:type="spellEnd"/>
      <w:r w:rsidRPr="00B14712">
        <w:rPr>
          <w:rFonts w:ascii="Times New Roman" w:hAnsi="Times New Roman" w:cs="Times New Roman"/>
          <w:sz w:val="20"/>
          <w:szCs w:val="20"/>
        </w:rPr>
        <w:t xml:space="preserve"> water bath. 0.3 g of chitosan and 8 mL of distilled water was transferred into the flask. After that, the flask was placed into a water bath at a desired temperature. Nitrogen was purged into the flask for 30 minutes to remove the presence of oxygen during the reaction. Then, followed by adding the required volume of hydrogen peroxide and required amount of ammonium ferrous sulphate. The reaction mixture was mixed for 5 min and then the required amounts of monomer (MMA) were added into the mixture. The reaction mixture was stirred under nitrogen at the chosen temperature and reaction period. Immediately, after the reaction period was over, the reaction flask was exposed to the ambient atmosphere and the product was filtered. The crude product was washed thoroughly with distilled water and kept in an oven at 60</w:t>
      </w:r>
      <w:r w:rsidRPr="00B14712">
        <w:rPr>
          <w:rFonts w:ascii="Times New Roman" w:hAnsi="Times New Roman" w:cs="Times New Roman"/>
          <w:sz w:val="20"/>
          <w:szCs w:val="20"/>
          <w:vertAlign w:val="superscript"/>
        </w:rPr>
        <w:t>o</w:t>
      </w:r>
      <w:r w:rsidRPr="00B14712">
        <w:rPr>
          <w:rFonts w:ascii="Times New Roman" w:hAnsi="Times New Roman" w:cs="Times New Roman"/>
          <w:sz w:val="20"/>
          <w:szCs w:val="20"/>
        </w:rPr>
        <w:t xml:space="preserve">C for 24 hours until a constant weight was achieved. The grafted product was further treated with the </w:t>
      </w:r>
      <w:proofErr w:type="spellStart"/>
      <w:r w:rsidRPr="00B14712">
        <w:rPr>
          <w:rFonts w:ascii="Times New Roman" w:hAnsi="Times New Roman" w:cs="Times New Roman"/>
          <w:sz w:val="20"/>
          <w:szCs w:val="20"/>
        </w:rPr>
        <w:t>Soxhlet</w:t>
      </w:r>
      <w:proofErr w:type="spellEnd"/>
      <w:r w:rsidRPr="00B14712">
        <w:rPr>
          <w:rFonts w:ascii="Times New Roman" w:hAnsi="Times New Roman" w:cs="Times New Roman"/>
          <w:sz w:val="20"/>
          <w:szCs w:val="20"/>
        </w:rPr>
        <w:t xml:space="preserve"> extraction techniques to removed PMMA </w:t>
      </w:r>
      <w:proofErr w:type="spellStart"/>
      <w:r w:rsidRPr="00B14712">
        <w:rPr>
          <w:rFonts w:ascii="Times New Roman" w:hAnsi="Times New Roman" w:cs="Times New Roman"/>
          <w:sz w:val="20"/>
          <w:szCs w:val="20"/>
        </w:rPr>
        <w:t>homopolymer</w:t>
      </w:r>
      <w:proofErr w:type="spellEnd"/>
      <w:r w:rsidRPr="00B14712">
        <w:rPr>
          <w:rFonts w:ascii="Times New Roman" w:hAnsi="Times New Roman" w:cs="Times New Roman"/>
          <w:sz w:val="20"/>
          <w:szCs w:val="20"/>
        </w:rPr>
        <w:t xml:space="preserve"> that was formed during the reaction.</w:t>
      </w:r>
    </w:p>
    <w:p w:rsidR="00EC194E" w:rsidRDefault="00EC194E" w:rsidP="00EC194E">
      <w:pPr>
        <w:spacing w:after="0" w:line="240" w:lineRule="auto"/>
        <w:jc w:val="both"/>
        <w:rPr>
          <w:rFonts w:ascii="Times New Roman" w:hAnsi="Times New Roman" w:cs="Times New Roman"/>
          <w:sz w:val="20"/>
          <w:szCs w:val="20"/>
        </w:rPr>
      </w:pPr>
    </w:p>
    <w:p w:rsidR="00EC194E" w:rsidRDefault="00EC194E" w:rsidP="00EC194E">
      <w:pPr>
        <w:spacing w:after="0" w:line="240" w:lineRule="auto"/>
        <w:jc w:val="both"/>
        <w:rPr>
          <w:rFonts w:ascii="Times New Roman" w:hAnsi="Times New Roman" w:cs="Times New Roman"/>
          <w:b/>
          <w:sz w:val="20"/>
          <w:szCs w:val="20"/>
        </w:rPr>
      </w:pPr>
      <w:r w:rsidRPr="00B14712">
        <w:rPr>
          <w:rFonts w:ascii="Times New Roman" w:hAnsi="Times New Roman" w:cs="Times New Roman"/>
          <w:b/>
          <w:sz w:val="20"/>
          <w:szCs w:val="20"/>
        </w:rPr>
        <w:t xml:space="preserve">Removal of </w:t>
      </w:r>
      <w:proofErr w:type="spellStart"/>
      <w:r w:rsidRPr="00B14712">
        <w:rPr>
          <w:rFonts w:ascii="Times New Roman" w:hAnsi="Times New Roman" w:cs="Times New Roman"/>
          <w:b/>
          <w:sz w:val="20"/>
          <w:szCs w:val="20"/>
        </w:rPr>
        <w:t>homopolymer</w:t>
      </w:r>
      <w:proofErr w:type="spellEnd"/>
      <w:r w:rsidRPr="00B14712">
        <w:rPr>
          <w:rFonts w:ascii="Times New Roman" w:hAnsi="Times New Roman" w:cs="Times New Roman"/>
          <w:b/>
          <w:sz w:val="20"/>
          <w:szCs w:val="20"/>
        </w:rPr>
        <w:t xml:space="preserve"> and determination of graft level</w:t>
      </w:r>
    </w:p>
    <w:p w:rsidR="00EC194E" w:rsidRDefault="00EC194E" w:rsidP="00EC194E">
      <w:pPr>
        <w:spacing w:after="0" w:line="240" w:lineRule="auto"/>
        <w:jc w:val="both"/>
        <w:rPr>
          <w:rFonts w:ascii="Times New Roman" w:hAnsi="Times New Roman" w:cs="Times New Roman"/>
          <w:sz w:val="20"/>
          <w:szCs w:val="20"/>
        </w:rPr>
      </w:pPr>
      <w:r w:rsidRPr="00B14712">
        <w:rPr>
          <w:rFonts w:ascii="Times New Roman" w:hAnsi="Times New Roman" w:cs="Times New Roman"/>
          <w:sz w:val="20"/>
          <w:szCs w:val="20"/>
        </w:rPr>
        <w:t xml:space="preserve">Initially, the three necked- flask was filled with acetone. A thimble used for the extraction process was preheated in an oven before its application in the </w:t>
      </w:r>
      <w:proofErr w:type="spellStart"/>
      <w:r w:rsidRPr="00B14712">
        <w:rPr>
          <w:rFonts w:ascii="Times New Roman" w:hAnsi="Times New Roman" w:cs="Times New Roman"/>
          <w:sz w:val="20"/>
          <w:szCs w:val="20"/>
        </w:rPr>
        <w:t>Soxhlet</w:t>
      </w:r>
      <w:proofErr w:type="spellEnd"/>
      <w:r w:rsidRPr="00B14712">
        <w:rPr>
          <w:rFonts w:ascii="Times New Roman" w:hAnsi="Times New Roman" w:cs="Times New Roman"/>
          <w:sz w:val="20"/>
          <w:szCs w:val="20"/>
        </w:rPr>
        <w:t xml:space="preserve"> extractor. The preheated thimble was then kept in a desiccator to remove moisture. Firstly, the initial weight of the empty thimble was determined. The grafting product was took out from the oven and allowed to cool down to room temperature. Later, this grafting product </w:t>
      </w:r>
      <w:r w:rsidRPr="00B14712">
        <w:rPr>
          <w:rFonts w:ascii="Times New Roman" w:hAnsi="Times New Roman" w:cs="Times New Roman"/>
          <w:sz w:val="20"/>
          <w:szCs w:val="20"/>
        </w:rPr>
        <w:lastRenderedPageBreak/>
        <w:t xml:space="preserve">was added into thimble and the weight of thimble with grafting product (including </w:t>
      </w:r>
      <w:proofErr w:type="spellStart"/>
      <w:r w:rsidRPr="00B14712">
        <w:rPr>
          <w:rFonts w:ascii="Times New Roman" w:hAnsi="Times New Roman" w:cs="Times New Roman"/>
          <w:sz w:val="20"/>
          <w:szCs w:val="20"/>
        </w:rPr>
        <w:t>homopolymer</w:t>
      </w:r>
      <w:proofErr w:type="spellEnd"/>
      <w:r w:rsidRPr="00B14712">
        <w:rPr>
          <w:rFonts w:ascii="Times New Roman" w:hAnsi="Times New Roman" w:cs="Times New Roman"/>
          <w:sz w:val="20"/>
          <w:szCs w:val="20"/>
        </w:rPr>
        <w:t xml:space="preserve"> of PMMA) was taken. The thimble is then was inserted into </w:t>
      </w:r>
      <w:proofErr w:type="spellStart"/>
      <w:r w:rsidRPr="00B14712">
        <w:rPr>
          <w:rFonts w:ascii="Times New Roman" w:hAnsi="Times New Roman" w:cs="Times New Roman"/>
          <w:sz w:val="20"/>
          <w:szCs w:val="20"/>
        </w:rPr>
        <w:t>Soxhlet</w:t>
      </w:r>
      <w:proofErr w:type="spellEnd"/>
      <w:r w:rsidRPr="00B14712">
        <w:rPr>
          <w:rFonts w:ascii="Times New Roman" w:hAnsi="Times New Roman" w:cs="Times New Roman"/>
          <w:sz w:val="20"/>
          <w:szCs w:val="20"/>
        </w:rPr>
        <w:t xml:space="preserve"> extractor and the extraction was ran for 24 hours to remove </w:t>
      </w:r>
      <w:proofErr w:type="spellStart"/>
      <w:r w:rsidRPr="00B14712">
        <w:rPr>
          <w:rFonts w:ascii="Times New Roman" w:hAnsi="Times New Roman" w:cs="Times New Roman"/>
          <w:sz w:val="20"/>
          <w:szCs w:val="20"/>
        </w:rPr>
        <w:t>homopolymer</w:t>
      </w:r>
      <w:proofErr w:type="spellEnd"/>
      <w:r w:rsidRPr="00B14712">
        <w:rPr>
          <w:rFonts w:ascii="Times New Roman" w:hAnsi="Times New Roman" w:cs="Times New Roman"/>
          <w:sz w:val="20"/>
          <w:szCs w:val="20"/>
        </w:rPr>
        <w:t xml:space="preserve"> of PMMA. Afterwards, the thimble was dried in an oven at 60</w:t>
      </w:r>
      <w:r w:rsidRPr="00B14712">
        <w:rPr>
          <w:rFonts w:ascii="Times New Roman" w:hAnsi="Times New Roman" w:cs="Times New Roman"/>
          <w:sz w:val="20"/>
          <w:szCs w:val="20"/>
          <w:vertAlign w:val="superscript"/>
        </w:rPr>
        <w:t>o</w:t>
      </w:r>
      <w:r w:rsidRPr="00B14712">
        <w:rPr>
          <w:rFonts w:ascii="Times New Roman" w:hAnsi="Times New Roman" w:cs="Times New Roman"/>
          <w:sz w:val="20"/>
          <w:szCs w:val="20"/>
        </w:rPr>
        <w:t xml:space="preserve">C for another 24 hours until constant weight was achieved. The thimble was removed from the oven and immediately transferred to desiccators to avoid thimble from absorbing the moisture. The thimble was allowed to cool down to room temperature. Finally, the weight of thimble and grafting product without </w:t>
      </w:r>
      <w:proofErr w:type="spellStart"/>
      <w:r w:rsidRPr="00B14712">
        <w:rPr>
          <w:rFonts w:ascii="Times New Roman" w:hAnsi="Times New Roman" w:cs="Times New Roman"/>
          <w:sz w:val="20"/>
          <w:szCs w:val="20"/>
        </w:rPr>
        <w:t>homopolymer</w:t>
      </w:r>
      <w:proofErr w:type="spellEnd"/>
      <w:r w:rsidRPr="00B14712">
        <w:rPr>
          <w:rFonts w:ascii="Times New Roman" w:hAnsi="Times New Roman" w:cs="Times New Roman"/>
          <w:sz w:val="20"/>
          <w:szCs w:val="20"/>
        </w:rPr>
        <w:t xml:space="preserve"> of PMMA was determined. The grafting percentage, </w:t>
      </w:r>
      <w:r w:rsidRPr="00B14712">
        <w:rPr>
          <w:rFonts w:ascii="Times New Roman" w:hAnsi="Times New Roman" w:cs="Times New Roman"/>
          <w:i/>
          <w:sz w:val="20"/>
          <w:szCs w:val="20"/>
        </w:rPr>
        <w:t>%G</w:t>
      </w:r>
      <w:r w:rsidRPr="00B14712">
        <w:rPr>
          <w:rFonts w:ascii="Times New Roman" w:hAnsi="Times New Roman" w:cs="Times New Roman"/>
          <w:sz w:val="20"/>
          <w:szCs w:val="20"/>
        </w:rPr>
        <w:t xml:space="preserve"> and grafting efficiency, </w:t>
      </w:r>
      <w:r w:rsidRPr="00B14712">
        <w:rPr>
          <w:rFonts w:ascii="Times New Roman" w:hAnsi="Times New Roman" w:cs="Times New Roman"/>
          <w:i/>
          <w:sz w:val="20"/>
          <w:szCs w:val="20"/>
        </w:rPr>
        <w:t>%E</w:t>
      </w:r>
      <w:r w:rsidRPr="00B14712">
        <w:rPr>
          <w:rFonts w:ascii="Times New Roman" w:hAnsi="Times New Roman" w:cs="Times New Roman"/>
          <w:sz w:val="20"/>
          <w:szCs w:val="20"/>
        </w:rPr>
        <w:t xml:space="preserve"> was determined using Equations 1 and 2, respectively.</w:t>
      </w:r>
    </w:p>
    <w:p w:rsidR="00EC194E" w:rsidRPr="00B14712" w:rsidRDefault="00EC194E" w:rsidP="00EC194E">
      <w:pPr>
        <w:spacing w:after="0" w:line="240" w:lineRule="auto"/>
        <w:jc w:val="both"/>
        <w:rPr>
          <w:rFonts w:ascii="Times New Roman" w:hAnsi="Times New Roman" w:cs="Times New Roman"/>
          <w:sz w:val="20"/>
          <w:szCs w:val="20"/>
        </w:rPr>
      </w:pPr>
    </w:p>
    <w:p w:rsidR="00EC194E" w:rsidRPr="002C4A14" w:rsidRDefault="00942740" w:rsidP="00EC194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r w:rsidR="00EC194E" w:rsidRPr="002C4A14">
        <w:rPr>
          <w:rFonts w:ascii="Times New Roman" w:hAnsi="Times New Roman" w:cs="Times New Roman"/>
          <w:sz w:val="20"/>
          <w:szCs w:val="20"/>
        </w:rPr>
        <w:t xml:space="preserve">% </w:t>
      </w:r>
      <w:r w:rsidR="00EC194E" w:rsidRPr="002C4A14">
        <w:rPr>
          <w:rFonts w:ascii="Times New Roman" w:hAnsi="Times New Roman" w:cs="Times New Roman"/>
          <w:i/>
          <w:sz w:val="20"/>
          <w:szCs w:val="20"/>
        </w:rPr>
        <w:t>G</w:t>
      </w:r>
      <w:r w:rsidR="00EC194E" w:rsidRPr="002C4A14">
        <w:rPr>
          <w:rFonts w:ascii="Times New Roman" w:hAnsi="Times New Roman" w:cs="Times New Roman"/>
          <w:sz w:val="20"/>
          <w:szCs w:val="20"/>
        </w:rPr>
        <w:t xml:space="preserve"> = [(</w:t>
      </w:r>
      <w:r w:rsidR="00EC194E" w:rsidRPr="002C4A14">
        <w:rPr>
          <w:rFonts w:ascii="Times New Roman" w:hAnsi="Times New Roman" w:cs="Times New Roman"/>
          <w:i/>
          <w:sz w:val="20"/>
          <w:szCs w:val="20"/>
        </w:rPr>
        <w:t>w</w:t>
      </w:r>
      <w:r w:rsidR="00EC194E" w:rsidRPr="002C4A14">
        <w:rPr>
          <w:rFonts w:ascii="Times New Roman" w:hAnsi="Times New Roman" w:cs="Times New Roman"/>
          <w:i/>
          <w:sz w:val="20"/>
          <w:szCs w:val="20"/>
          <w:vertAlign w:val="subscript"/>
        </w:rPr>
        <w:t>3</w:t>
      </w:r>
      <w:r w:rsidR="00EC194E" w:rsidRPr="002C4A14">
        <w:rPr>
          <w:rFonts w:ascii="Times New Roman" w:hAnsi="Times New Roman" w:cs="Times New Roman"/>
          <w:sz w:val="20"/>
          <w:szCs w:val="20"/>
        </w:rPr>
        <w:t xml:space="preserve"> – </w:t>
      </w:r>
      <w:r w:rsidR="00EC194E" w:rsidRPr="002C4A14">
        <w:rPr>
          <w:rFonts w:ascii="Times New Roman" w:hAnsi="Times New Roman" w:cs="Times New Roman"/>
          <w:i/>
          <w:sz w:val="20"/>
          <w:szCs w:val="20"/>
        </w:rPr>
        <w:t>w</w:t>
      </w:r>
      <w:r w:rsidR="00EC194E" w:rsidRPr="002C4A14">
        <w:rPr>
          <w:rFonts w:ascii="Times New Roman" w:hAnsi="Times New Roman" w:cs="Times New Roman"/>
          <w:i/>
          <w:sz w:val="20"/>
          <w:szCs w:val="20"/>
          <w:vertAlign w:val="subscript"/>
        </w:rPr>
        <w:t>1</w:t>
      </w:r>
      <w:r w:rsidR="00EC194E" w:rsidRPr="002C4A14">
        <w:rPr>
          <w:rFonts w:ascii="Times New Roman" w:hAnsi="Times New Roman" w:cs="Times New Roman"/>
          <w:sz w:val="20"/>
          <w:szCs w:val="20"/>
        </w:rPr>
        <w:t>)/ (</w:t>
      </w:r>
      <w:r w:rsidR="00EC194E" w:rsidRPr="002C4A14">
        <w:rPr>
          <w:rFonts w:ascii="Times New Roman" w:hAnsi="Times New Roman" w:cs="Times New Roman"/>
          <w:i/>
          <w:sz w:val="20"/>
          <w:szCs w:val="20"/>
        </w:rPr>
        <w:t>w</w:t>
      </w:r>
      <w:r w:rsidR="00EC194E" w:rsidRPr="002C4A14">
        <w:rPr>
          <w:rFonts w:ascii="Times New Roman" w:hAnsi="Times New Roman" w:cs="Times New Roman"/>
          <w:i/>
          <w:sz w:val="20"/>
          <w:szCs w:val="20"/>
          <w:vertAlign w:val="subscript"/>
        </w:rPr>
        <w:t>1</w:t>
      </w:r>
      <w:r w:rsidR="00EC194E" w:rsidRPr="002C4A14">
        <w:rPr>
          <w:rFonts w:ascii="Times New Roman" w:hAnsi="Times New Roman" w:cs="Times New Roman"/>
          <w:sz w:val="20"/>
          <w:szCs w:val="20"/>
        </w:rPr>
        <w:t xml:space="preserve">)] x 100%                        </w:t>
      </w:r>
      <w:r w:rsidR="00EC194E" w:rsidRPr="002C4A14">
        <w:rPr>
          <w:rFonts w:ascii="Times New Roman" w:hAnsi="Times New Roman" w:cs="Times New Roman"/>
          <w:sz w:val="20"/>
          <w:szCs w:val="20"/>
        </w:rPr>
        <w:tab/>
      </w:r>
      <w:r w:rsidR="00EC194E">
        <w:rPr>
          <w:rFonts w:ascii="Times New Roman" w:hAnsi="Times New Roman" w:cs="Times New Roman"/>
          <w:sz w:val="20"/>
          <w:szCs w:val="20"/>
        </w:rPr>
        <w:tab/>
      </w:r>
      <w:r>
        <w:rPr>
          <w:rFonts w:ascii="Times New Roman" w:hAnsi="Times New Roman" w:cs="Times New Roman"/>
          <w:sz w:val="20"/>
          <w:szCs w:val="20"/>
        </w:rPr>
        <w:t xml:space="preserve">                                                                           </w:t>
      </w:r>
      <w:r w:rsidR="00EC194E" w:rsidRPr="002C4A14">
        <w:rPr>
          <w:rFonts w:ascii="Times New Roman" w:hAnsi="Times New Roman" w:cs="Times New Roman"/>
          <w:sz w:val="20"/>
          <w:szCs w:val="20"/>
        </w:rPr>
        <w:t>(1)</w:t>
      </w:r>
    </w:p>
    <w:p w:rsidR="00EC194E" w:rsidRPr="002C4A14" w:rsidRDefault="00942740" w:rsidP="00EC194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r w:rsidR="00EC194E" w:rsidRPr="002C4A14">
        <w:rPr>
          <w:rFonts w:ascii="Times New Roman" w:hAnsi="Times New Roman" w:cs="Times New Roman"/>
          <w:sz w:val="20"/>
          <w:szCs w:val="20"/>
        </w:rPr>
        <w:t xml:space="preserve">% </w:t>
      </w:r>
      <w:r w:rsidR="00EC194E" w:rsidRPr="002C4A14">
        <w:rPr>
          <w:rFonts w:ascii="Times New Roman" w:hAnsi="Times New Roman" w:cs="Times New Roman"/>
          <w:i/>
          <w:sz w:val="20"/>
          <w:szCs w:val="20"/>
        </w:rPr>
        <w:t>E</w:t>
      </w:r>
      <w:r w:rsidR="00EC194E" w:rsidRPr="002C4A14">
        <w:rPr>
          <w:rFonts w:ascii="Times New Roman" w:hAnsi="Times New Roman" w:cs="Times New Roman"/>
          <w:sz w:val="20"/>
          <w:szCs w:val="20"/>
        </w:rPr>
        <w:t xml:space="preserve"> = [(</w:t>
      </w:r>
      <w:r w:rsidR="00EC194E" w:rsidRPr="002C4A14">
        <w:rPr>
          <w:rFonts w:ascii="Times New Roman" w:hAnsi="Times New Roman" w:cs="Times New Roman"/>
          <w:i/>
          <w:sz w:val="20"/>
          <w:szCs w:val="20"/>
        </w:rPr>
        <w:t>w</w:t>
      </w:r>
      <w:r w:rsidR="00EC194E" w:rsidRPr="002C4A14">
        <w:rPr>
          <w:rFonts w:ascii="Times New Roman" w:hAnsi="Times New Roman" w:cs="Times New Roman"/>
          <w:i/>
          <w:sz w:val="20"/>
          <w:szCs w:val="20"/>
          <w:vertAlign w:val="subscript"/>
        </w:rPr>
        <w:t>3</w:t>
      </w:r>
      <w:r w:rsidR="00EC194E" w:rsidRPr="002C4A14">
        <w:rPr>
          <w:rFonts w:ascii="Times New Roman" w:hAnsi="Times New Roman" w:cs="Times New Roman"/>
          <w:sz w:val="20"/>
          <w:szCs w:val="20"/>
        </w:rPr>
        <w:t xml:space="preserve"> -</w:t>
      </w:r>
      <w:r w:rsidR="00EC194E" w:rsidRPr="002C4A14">
        <w:rPr>
          <w:rFonts w:ascii="Times New Roman" w:hAnsi="Times New Roman" w:cs="Times New Roman"/>
          <w:i/>
          <w:sz w:val="20"/>
          <w:szCs w:val="20"/>
        </w:rPr>
        <w:t>w</w:t>
      </w:r>
      <w:r w:rsidR="00EC194E" w:rsidRPr="002C4A14">
        <w:rPr>
          <w:rFonts w:ascii="Times New Roman" w:hAnsi="Times New Roman" w:cs="Times New Roman"/>
          <w:i/>
          <w:sz w:val="20"/>
          <w:szCs w:val="20"/>
          <w:vertAlign w:val="subscript"/>
        </w:rPr>
        <w:t>1</w:t>
      </w:r>
      <w:r w:rsidR="00EC194E" w:rsidRPr="002C4A14">
        <w:rPr>
          <w:rFonts w:ascii="Times New Roman" w:hAnsi="Times New Roman" w:cs="Times New Roman"/>
          <w:sz w:val="20"/>
          <w:szCs w:val="20"/>
        </w:rPr>
        <w:t>) / (</w:t>
      </w:r>
      <w:r w:rsidR="00EC194E" w:rsidRPr="002C4A14">
        <w:rPr>
          <w:rFonts w:ascii="Times New Roman" w:hAnsi="Times New Roman" w:cs="Times New Roman"/>
          <w:i/>
          <w:sz w:val="20"/>
          <w:szCs w:val="20"/>
        </w:rPr>
        <w:t>w</w:t>
      </w:r>
      <w:r w:rsidR="00EC194E" w:rsidRPr="002C4A14">
        <w:rPr>
          <w:rFonts w:ascii="Times New Roman" w:hAnsi="Times New Roman" w:cs="Times New Roman"/>
          <w:i/>
          <w:sz w:val="20"/>
          <w:szCs w:val="20"/>
          <w:vertAlign w:val="subscript"/>
        </w:rPr>
        <w:t>2</w:t>
      </w:r>
      <w:r w:rsidR="00EC194E" w:rsidRPr="002C4A14">
        <w:rPr>
          <w:rFonts w:ascii="Times New Roman" w:hAnsi="Times New Roman" w:cs="Times New Roman"/>
          <w:sz w:val="20"/>
          <w:szCs w:val="20"/>
        </w:rPr>
        <w:t xml:space="preserve"> – </w:t>
      </w:r>
      <w:r w:rsidR="00EC194E" w:rsidRPr="002C4A14">
        <w:rPr>
          <w:rFonts w:ascii="Times New Roman" w:hAnsi="Times New Roman" w:cs="Times New Roman"/>
          <w:i/>
          <w:sz w:val="20"/>
          <w:szCs w:val="20"/>
        </w:rPr>
        <w:t>w</w:t>
      </w:r>
      <w:r w:rsidR="00EC194E" w:rsidRPr="002C4A14">
        <w:rPr>
          <w:rFonts w:ascii="Times New Roman" w:hAnsi="Times New Roman" w:cs="Times New Roman"/>
          <w:i/>
          <w:sz w:val="20"/>
          <w:szCs w:val="20"/>
          <w:vertAlign w:val="subscript"/>
        </w:rPr>
        <w:t>1</w:t>
      </w:r>
      <w:r w:rsidR="00EC194E" w:rsidRPr="002C4A14">
        <w:rPr>
          <w:rFonts w:ascii="Times New Roman" w:hAnsi="Times New Roman" w:cs="Times New Roman"/>
          <w:sz w:val="20"/>
          <w:szCs w:val="20"/>
        </w:rPr>
        <w:t>)] x 100%</w:t>
      </w:r>
      <w:r w:rsidR="00EC194E" w:rsidRPr="002C4A14">
        <w:rPr>
          <w:rFonts w:ascii="Times New Roman" w:hAnsi="Times New Roman" w:cs="Times New Roman"/>
          <w:sz w:val="20"/>
          <w:szCs w:val="20"/>
        </w:rPr>
        <w:tab/>
      </w:r>
      <w:r w:rsidR="00EC194E" w:rsidRPr="002C4A14">
        <w:rPr>
          <w:rFonts w:ascii="Times New Roman" w:hAnsi="Times New Roman" w:cs="Times New Roman"/>
          <w:sz w:val="20"/>
          <w:szCs w:val="20"/>
        </w:rPr>
        <w:tab/>
      </w:r>
      <w:r w:rsidR="00EC194E" w:rsidRPr="002C4A14">
        <w:rPr>
          <w:rFonts w:ascii="Times New Roman" w:hAnsi="Times New Roman" w:cs="Times New Roman"/>
          <w:sz w:val="20"/>
          <w:szCs w:val="20"/>
        </w:rPr>
        <w:tab/>
      </w:r>
      <w:r>
        <w:rPr>
          <w:rFonts w:ascii="Times New Roman" w:hAnsi="Times New Roman" w:cs="Times New Roman"/>
          <w:sz w:val="20"/>
          <w:szCs w:val="20"/>
        </w:rPr>
        <w:t xml:space="preserve">                                                                          </w:t>
      </w:r>
      <w:r w:rsidR="00EC194E" w:rsidRPr="002C4A14">
        <w:rPr>
          <w:rFonts w:ascii="Times New Roman" w:hAnsi="Times New Roman" w:cs="Times New Roman"/>
          <w:sz w:val="20"/>
          <w:szCs w:val="20"/>
        </w:rPr>
        <w:t>(2)</w:t>
      </w:r>
    </w:p>
    <w:p w:rsidR="00EC194E" w:rsidRPr="00B14712" w:rsidRDefault="00EC194E" w:rsidP="00EC194E">
      <w:pPr>
        <w:spacing w:after="0" w:line="240" w:lineRule="auto"/>
        <w:jc w:val="both"/>
        <w:rPr>
          <w:rFonts w:ascii="Times New Roman" w:hAnsi="Times New Roman" w:cs="Times New Roman"/>
          <w:b/>
          <w:sz w:val="20"/>
          <w:szCs w:val="20"/>
        </w:rPr>
      </w:pPr>
    </w:p>
    <w:p w:rsidR="00EC194E" w:rsidRDefault="00EC194E" w:rsidP="00EC194E">
      <w:pPr>
        <w:spacing w:after="0" w:line="240" w:lineRule="auto"/>
        <w:jc w:val="both"/>
        <w:rPr>
          <w:rFonts w:ascii="Times New Roman" w:hAnsi="Times New Roman" w:cs="Times New Roman"/>
          <w:sz w:val="20"/>
          <w:szCs w:val="20"/>
        </w:rPr>
      </w:pPr>
      <w:r w:rsidRPr="002C4A14">
        <w:rPr>
          <w:rFonts w:ascii="Times New Roman" w:hAnsi="Times New Roman" w:cs="Times New Roman"/>
          <w:i/>
          <w:sz w:val="20"/>
          <w:szCs w:val="20"/>
        </w:rPr>
        <w:t>% G</w:t>
      </w:r>
      <w:r w:rsidRPr="002C4A14">
        <w:rPr>
          <w:rFonts w:ascii="Times New Roman" w:hAnsi="Times New Roman" w:cs="Times New Roman"/>
          <w:sz w:val="20"/>
          <w:szCs w:val="20"/>
        </w:rPr>
        <w:t xml:space="preserve"> is the grafting percentage, </w:t>
      </w:r>
      <w:r w:rsidRPr="002C4A14">
        <w:rPr>
          <w:rFonts w:ascii="Times New Roman" w:hAnsi="Times New Roman" w:cs="Times New Roman"/>
          <w:i/>
          <w:sz w:val="20"/>
          <w:szCs w:val="20"/>
        </w:rPr>
        <w:t>% E</w:t>
      </w:r>
      <w:r w:rsidRPr="002C4A14">
        <w:rPr>
          <w:rFonts w:ascii="Times New Roman" w:hAnsi="Times New Roman" w:cs="Times New Roman"/>
          <w:sz w:val="20"/>
          <w:szCs w:val="20"/>
        </w:rPr>
        <w:t xml:space="preserve"> is the efficiency percentage, </w:t>
      </w:r>
      <w:r w:rsidRPr="002C4A14">
        <w:rPr>
          <w:rFonts w:ascii="Times New Roman" w:hAnsi="Times New Roman" w:cs="Times New Roman"/>
          <w:i/>
          <w:sz w:val="20"/>
          <w:szCs w:val="20"/>
        </w:rPr>
        <w:t>w</w:t>
      </w:r>
      <w:r w:rsidRPr="002C4A14">
        <w:rPr>
          <w:rFonts w:ascii="Times New Roman" w:hAnsi="Times New Roman" w:cs="Times New Roman"/>
          <w:i/>
          <w:sz w:val="20"/>
          <w:szCs w:val="20"/>
          <w:vertAlign w:val="subscript"/>
        </w:rPr>
        <w:t>1</w:t>
      </w:r>
      <w:r w:rsidRPr="002C4A14">
        <w:rPr>
          <w:rFonts w:ascii="Times New Roman" w:hAnsi="Times New Roman" w:cs="Times New Roman"/>
          <w:sz w:val="20"/>
          <w:szCs w:val="20"/>
        </w:rPr>
        <w:t xml:space="preserve"> is the weight of the original chitosan, </w:t>
      </w:r>
      <w:r w:rsidRPr="002C4A14">
        <w:rPr>
          <w:rFonts w:ascii="Times New Roman" w:hAnsi="Times New Roman" w:cs="Times New Roman"/>
          <w:i/>
          <w:sz w:val="20"/>
          <w:szCs w:val="20"/>
        </w:rPr>
        <w:t>w</w:t>
      </w:r>
      <w:r w:rsidRPr="002C4A14">
        <w:rPr>
          <w:rFonts w:ascii="Times New Roman" w:hAnsi="Times New Roman" w:cs="Times New Roman"/>
          <w:i/>
          <w:sz w:val="20"/>
          <w:szCs w:val="20"/>
          <w:vertAlign w:val="subscript"/>
        </w:rPr>
        <w:t>2</w:t>
      </w:r>
      <w:r w:rsidRPr="002C4A14">
        <w:rPr>
          <w:rFonts w:ascii="Times New Roman" w:hAnsi="Times New Roman" w:cs="Times New Roman"/>
          <w:sz w:val="20"/>
          <w:szCs w:val="20"/>
        </w:rPr>
        <w:t xml:space="preserve"> is the weight of the grafted product after copolymerization, and </w:t>
      </w:r>
      <w:r w:rsidRPr="002C4A14">
        <w:rPr>
          <w:rFonts w:ascii="Times New Roman" w:hAnsi="Times New Roman" w:cs="Times New Roman"/>
          <w:i/>
          <w:sz w:val="20"/>
          <w:szCs w:val="20"/>
        </w:rPr>
        <w:t>w</w:t>
      </w:r>
      <w:r w:rsidRPr="002C4A14">
        <w:rPr>
          <w:rFonts w:ascii="Times New Roman" w:hAnsi="Times New Roman" w:cs="Times New Roman"/>
          <w:i/>
          <w:sz w:val="20"/>
          <w:szCs w:val="20"/>
          <w:vertAlign w:val="subscript"/>
        </w:rPr>
        <w:t>3</w:t>
      </w:r>
      <w:r w:rsidRPr="002C4A14">
        <w:rPr>
          <w:rFonts w:ascii="Times New Roman" w:hAnsi="Times New Roman" w:cs="Times New Roman"/>
          <w:sz w:val="20"/>
          <w:szCs w:val="20"/>
        </w:rPr>
        <w:t xml:space="preserve"> is the weight of the grafted product after copolymerization and purification (extraction) </w:t>
      </w:r>
      <w:r w:rsidR="004B21B3" w:rsidRPr="002C4A14">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&lt;EndNote&gt;&lt;Cite&gt;&lt;Author&gt;Abu Bakar&lt;/Author&gt;&lt;Year&gt;2008&lt;/Year&gt;&lt;RecNum&gt;36&lt;/RecNum&gt;&lt;DisplayText&gt;[10]&lt;/DisplayText&gt;&lt;record&gt;&lt;rec-number&gt;36&lt;/rec-number&gt;&lt;foreign-keys&gt;&lt;key app="EN" db-id="0azap9dsev5axrewvt35vs0s02pzdz2v9f2p"&gt;36&lt;/key&gt;&lt;/foreign-keys&gt;&lt;ref-type name="Journal Article"&gt;17&lt;/ref-type&gt;&lt;contributors&gt;&lt;authors&gt;&lt;author&gt;Abu Bakar, A.&lt;/author&gt;&lt;author&gt;Nik Mat, N.S.&lt;/author&gt;&lt;author&gt;Isnin, M.K.&lt;/author&gt;&lt;/authors&gt;&lt;/contributors&gt;&lt;titles&gt;&lt;title&gt;Optimized conditions for the grafting reaction of poly (methyl methacrylate) onto oil-palm empty fruit bunch fibers&lt;/title&gt;&lt;secondary-title&gt;Journal of Applied Polymer Science&lt;/secondary-title&gt;&lt;/titles&gt;&lt;periodical&gt;&lt;full-title&gt;Journal of Applied Polymer Science&lt;/full-title&gt;&lt;/periodical&gt;&lt;pages&gt;847-855&lt;/pages&gt;&lt;volume&gt;110&lt;/volume&gt;&lt;number&gt;2&lt;/number&gt;&lt;dates&gt;&lt;year&gt;2008&lt;/year&gt;&lt;/dates&gt;&lt;isbn&gt;0021-8995&lt;/isbn&gt;&lt;urls&gt;&lt;/urls&gt;&lt;/record&gt;&lt;/Cite&gt;&lt;/EndNote&gt;</w:instrText>
      </w:r>
      <w:r w:rsidR="004B21B3" w:rsidRPr="002C4A14">
        <w:rPr>
          <w:rFonts w:ascii="Times New Roman" w:hAnsi="Times New Roman" w:cs="Times New Roman"/>
          <w:sz w:val="20"/>
          <w:szCs w:val="20"/>
        </w:rPr>
        <w:fldChar w:fldCharType="separate"/>
      </w:r>
      <w:r>
        <w:rPr>
          <w:rFonts w:ascii="Times New Roman" w:hAnsi="Times New Roman" w:cs="Times New Roman"/>
          <w:noProof/>
          <w:sz w:val="20"/>
          <w:szCs w:val="20"/>
        </w:rPr>
        <w:t>[</w:t>
      </w:r>
      <w:hyperlink w:anchor="_ENREF_10" w:tooltip="Abu Bakar, 2008 #36" w:history="1">
        <w:r>
          <w:rPr>
            <w:rFonts w:ascii="Times New Roman" w:hAnsi="Times New Roman" w:cs="Times New Roman"/>
            <w:noProof/>
            <w:sz w:val="20"/>
            <w:szCs w:val="20"/>
          </w:rPr>
          <w:t>10</w:t>
        </w:r>
      </w:hyperlink>
      <w:r>
        <w:rPr>
          <w:rFonts w:ascii="Times New Roman" w:hAnsi="Times New Roman" w:cs="Times New Roman"/>
          <w:noProof/>
          <w:sz w:val="20"/>
          <w:szCs w:val="20"/>
        </w:rPr>
        <w:t>]</w:t>
      </w:r>
      <w:r w:rsidR="004B21B3" w:rsidRPr="002C4A14">
        <w:rPr>
          <w:rFonts w:ascii="Times New Roman" w:hAnsi="Times New Roman" w:cs="Times New Roman"/>
          <w:sz w:val="20"/>
          <w:szCs w:val="20"/>
        </w:rPr>
        <w:fldChar w:fldCharType="end"/>
      </w:r>
      <w:r w:rsidRPr="002C4A14">
        <w:rPr>
          <w:rFonts w:ascii="Times New Roman" w:hAnsi="Times New Roman" w:cs="Times New Roman"/>
          <w:sz w:val="20"/>
          <w:szCs w:val="20"/>
        </w:rPr>
        <w:t>.</w:t>
      </w:r>
    </w:p>
    <w:p w:rsidR="00EC194E" w:rsidRDefault="00EC194E" w:rsidP="00EC194E">
      <w:pPr>
        <w:spacing w:after="0" w:line="240" w:lineRule="auto"/>
        <w:jc w:val="both"/>
        <w:rPr>
          <w:rFonts w:ascii="Times New Roman" w:hAnsi="Times New Roman" w:cs="Times New Roman"/>
          <w:sz w:val="20"/>
          <w:szCs w:val="20"/>
        </w:rPr>
      </w:pPr>
    </w:p>
    <w:p w:rsidR="00EC194E" w:rsidRPr="009E54E3" w:rsidRDefault="00EC194E" w:rsidP="00EC194E">
      <w:pPr>
        <w:spacing w:after="0" w:line="240" w:lineRule="auto"/>
        <w:jc w:val="both"/>
        <w:rPr>
          <w:rFonts w:ascii="Times New Roman" w:hAnsi="Times New Roman" w:cs="Times New Roman"/>
          <w:b/>
          <w:sz w:val="20"/>
          <w:szCs w:val="20"/>
        </w:rPr>
      </w:pPr>
      <w:r w:rsidRPr="009E54E3">
        <w:rPr>
          <w:rFonts w:ascii="Times New Roman" w:hAnsi="Times New Roman" w:cs="Times New Roman"/>
          <w:b/>
          <w:sz w:val="20"/>
          <w:szCs w:val="20"/>
        </w:rPr>
        <w:t>FTIR spectroscopy</w:t>
      </w:r>
    </w:p>
    <w:p w:rsidR="00EC194E" w:rsidRPr="009E54E3" w:rsidRDefault="00EC194E" w:rsidP="00EC194E">
      <w:pPr>
        <w:spacing w:after="0" w:line="240" w:lineRule="auto"/>
        <w:jc w:val="both"/>
        <w:rPr>
          <w:rFonts w:ascii="Times New Roman" w:hAnsi="Times New Roman" w:cs="Times New Roman"/>
          <w:sz w:val="20"/>
          <w:szCs w:val="20"/>
        </w:rPr>
      </w:pPr>
      <w:r w:rsidRPr="009E54E3">
        <w:rPr>
          <w:rFonts w:ascii="Times New Roman" w:hAnsi="Times New Roman" w:cs="Times New Roman"/>
          <w:sz w:val="20"/>
          <w:szCs w:val="20"/>
        </w:rPr>
        <w:t>Infrared (IR) spectra of the chitosan, PMMA and chitosan-</w:t>
      </w:r>
      <w:r w:rsidRPr="009E54E3">
        <w:rPr>
          <w:rFonts w:ascii="Times New Roman" w:hAnsi="Times New Roman" w:cs="Times New Roman"/>
          <w:i/>
          <w:sz w:val="20"/>
          <w:szCs w:val="20"/>
        </w:rPr>
        <w:t>g</w:t>
      </w:r>
      <w:r w:rsidRPr="009E54E3">
        <w:rPr>
          <w:rFonts w:ascii="Times New Roman" w:hAnsi="Times New Roman" w:cs="Times New Roman"/>
          <w:sz w:val="20"/>
          <w:szCs w:val="20"/>
        </w:rPr>
        <w:t>-PMMA were recorded on a Fourier transform – IR spectrometer (</w:t>
      </w:r>
      <w:proofErr w:type="spellStart"/>
      <w:r w:rsidRPr="009E54E3">
        <w:rPr>
          <w:rFonts w:ascii="Times New Roman" w:hAnsi="Times New Roman" w:cs="Times New Roman"/>
          <w:sz w:val="20"/>
          <w:szCs w:val="20"/>
        </w:rPr>
        <w:t>Pelkin</w:t>
      </w:r>
      <w:proofErr w:type="spellEnd"/>
      <w:r w:rsidRPr="009E54E3">
        <w:rPr>
          <w:rFonts w:ascii="Times New Roman" w:hAnsi="Times New Roman" w:cs="Times New Roman"/>
          <w:sz w:val="20"/>
          <w:szCs w:val="20"/>
        </w:rPr>
        <w:t xml:space="preserve"> Elmer Spectrum 2000) using a </w:t>
      </w:r>
      <w:proofErr w:type="spellStart"/>
      <w:r w:rsidRPr="009E54E3">
        <w:rPr>
          <w:rFonts w:ascii="Times New Roman" w:hAnsi="Times New Roman" w:cs="Times New Roman"/>
          <w:sz w:val="20"/>
          <w:szCs w:val="20"/>
        </w:rPr>
        <w:t>KBr</w:t>
      </w:r>
      <w:proofErr w:type="spellEnd"/>
      <w:r w:rsidRPr="009E54E3">
        <w:rPr>
          <w:rFonts w:ascii="Times New Roman" w:hAnsi="Times New Roman" w:cs="Times New Roman"/>
          <w:sz w:val="20"/>
          <w:szCs w:val="20"/>
        </w:rPr>
        <w:t xml:space="preserve"> disk pellet to identify the functional groups present in the chitosan, PMMA and chitosan-</w:t>
      </w:r>
      <w:r w:rsidRPr="009E54E3">
        <w:rPr>
          <w:rFonts w:ascii="Times New Roman" w:hAnsi="Times New Roman" w:cs="Times New Roman"/>
          <w:i/>
          <w:sz w:val="20"/>
          <w:szCs w:val="20"/>
        </w:rPr>
        <w:t>g</w:t>
      </w:r>
      <w:r w:rsidRPr="009E54E3">
        <w:rPr>
          <w:rFonts w:ascii="Times New Roman" w:hAnsi="Times New Roman" w:cs="Times New Roman"/>
          <w:sz w:val="20"/>
          <w:szCs w:val="20"/>
        </w:rPr>
        <w:t>-PMMA.</w:t>
      </w:r>
    </w:p>
    <w:p w:rsidR="00EC194E" w:rsidRPr="002C4A14" w:rsidRDefault="00EC194E" w:rsidP="00EC194E">
      <w:pPr>
        <w:spacing w:after="0" w:line="240" w:lineRule="auto"/>
        <w:jc w:val="both"/>
        <w:rPr>
          <w:rFonts w:ascii="Times New Roman" w:hAnsi="Times New Roman" w:cs="Times New Roman"/>
          <w:sz w:val="20"/>
          <w:szCs w:val="20"/>
        </w:rPr>
      </w:pPr>
    </w:p>
    <w:p w:rsidR="00EC194E" w:rsidRPr="009E54E3" w:rsidRDefault="00EC194E" w:rsidP="00EC194E">
      <w:pPr>
        <w:spacing w:after="0" w:line="240" w:lineRule="auto"/>
        <w:jc w:val="both"/>
        <w:rPr>
          <w:rFonts w:ascii="Times New Roman" w:hAnsi="Times New Roman" w:cs="Times New Roman"/>
          <w:b/>
          <w:sz w:val="20"/>
          <w:szCs w:val="20"/>
        </w:rPr>
      </w:pPr>
      <w:r w:rsidRPr="009E54E3">
        <w:rPr>
          <w:rFonts w:ascii="Times New Roman" w:hAnsi="Times New Roman" w:cs="Times New Roman"/>
          <w:b/>
          <w:sz w:val="20"/>
          <w:szCs w:val="20"/>
        </w:rPr>
        <w:t>Differential scanning calorimeter (DSC)</w:t>
      </w:r>
    </w:p>
    <w:p w:rsidR="00EC194E" w:rsidRPr="009E54E3" w:rsidRDefault="00EC194E" w:rsidP="00EC194E">
      <w:pPr>
        <w:spacing w:after="0" w:line="240" w:lineRule="auto"/>
        <w:jc w:val="both"/>
        <w:rPr>
          <w:rFonts w:ascii="Times New Roman" w:hAnsi="Times New Roman" w:cs="Times New Roman"/>
          <w:sz w:val="20"/>
          <w:szCs w:val="20"/>
        </w:rPr>
      </w:pPr>
      <w:r w:rsidRPr="009E54E3">
        <w:rPr>
          <w:rFonts w:ascii="Times New Roman" w:hAnsi="Times New Roman" w:cs="Times New Roman"/>
          <w:sz w:val="20"/>
          <w:szCs w:val="20"/>
        </w:rPr>
        <w:t>A DSC study was carried out with a Perkin-Elmer DSC2 according to ASTM D 3418-2 at heating rate of 10</w:t>
      </w:r>
      <w:r w:rsidRPr="009E54E3">
        <w:rPr>
          <w:rFonts w:ascii="Times New Roman" w:hAnsi="Times New Roman" w:cs="Times New Roman"/>
          <w:sz w:val="20"/>
          <w:szCs w:val="20"/>
          <w:vertAlign w:val="superscript"/>
        </w:rPr>
        <w:t>o</w:t>
      </w:r>
      <w:r w:rsidRPr="009E54E3">
        <w:rPr>
          <w:rFonts w:ascii="Times New Roman" w:hAnsi="Times New Roman" w:cs="Times New Roman"/>
          <w:sz w:val="20"/>
          <w:szCs w:val="20"/>
        </w:rPr>
        <w:t>C/min from 30</w:t>
      </w:r>
      <w:r w:rsidRPr="009E54E3">
        <w:rPr>
          <w:rFonts w:ascii="Times New Roman" w:hAnsi="Times New Roman" w:cs="Times New Roman"/>
          <w:sz w:val="20"/>
          <w:szCs w:val="20"/>
          <w:vertAlign w:val="superscript"/>
        </w:rPr>
        <w:t>o</w:t>
      </w:r>
      <w:r w:rsidRPr="009E54E3">
        <w:rPr>
          <w:rFonts w:ascii="Times New Roman" w:hAnsi="Times New Roman" w:cs="Times New Roman"/>
          <w:sz w:val="20"/>
          <w:szCs w:val="20"/>
        </w:rPr>
        <w:t>C to 450</w:t>
      </w:r>
      <w:r w:rsidRPr="009E54E3">
        <w:rPr>
          <w:rFonts w:ascii="Times New Roman" w:hAnsi="Times New Roman" w:cs="Times New Roman"/>
          <w:sz w:val="20"/>
          <w:szCs w:val="20"/>
          <w:vertAlign w:val="superscript"/>
        </w:rPr>
        <w:t>o</w:t>
      </w:r>
      <w:r w:rsidRPr="009E54E3">
        <w:rPr>
          <w:rFonts w:ascii="Times New Roman" w:hAnsi="Times New Roman" w:cs="Times New Roman"/>
          <w:sz w:val="20"/>
          <w:szCs w:val="20"/>
        </w:rPr>
        <w:t>C. Liquid nitrogen was used at a steady state of 50 ml/min. a sample was placed in a sealed aluminium pan, and an empty pas was used as the reference. This analysis is used to obtain the melting temperature of chitosan and chitosan-</w:t>
      </w:r>
      <w:r w:rsidRPr="009E54E3">
        <w:rPr>
          <w:rFonts w:ascii="Times New Roman" w:hAnsi="Times New Roman" w:cs="Times New Roman"/>
          <w:i/>
          <w:sz w:val="20"/>
          <w:szCs w:val="20"/>
        </w:rPr>
        <w:t>g</w:t>
      </w:r>
      <w:r w:rsidRPr="009E54E3">
        <w:rPr>
          <w:rFonts w:ascii="Times New Roman" w:hAnsi="Times New Roman" w:cs="Times New Roman"/>
          <w:sz w:val="20"/>
          <w:szCs w:val="20"/>
        </w:rPr>
        <w:t>-PMMA.</w:t>
      </w:r>
    </w:p>
    <w:p w:rsidR="00EC194E" w:rsidRDefault="00EC194E" w:rsidP="00EC194E">
      <w:pPr>
        <w:spacing w:after="0" w:line="240" w:lineRule="auto"/>
        <w:jc w:val="both"/>
        <w:rPr>
          <w:rFonts w:ascii="Times New Roman" w:hAnsi="Times New Roman" w:cs="Times New Roman"/>
          <w:sz w:val="20"/>
          <w:szCs w:val="20"/>
        </w:rPr>
      </w:pPr>
    </w:p>
    <w:p w:rsidR="00EC194E" w:rsidRPr="009E54E3" w:rsidRDefault="00EC194E" w:rsidP="00EC194E">
      <w:pPr>
        <w:spacing w:after="0" w:line="240" w:lineRule="auto"/>
        <w:jc w:val="both"/>
        <w:rPr>
          <w:rFonts w:ascii="Times New Roman" w:hAnsi="Times New Roman" w:cs="Times New Roman"/>
          <w:b/>
          <w:sz w:val="20"/>
          <w:szCs w:val="20"/>
        </w:rPr>
      </w:pPr>
      <w:proofErr w:type="spellStart"/>
      <w:r w:rsidRPr="009E54E3">
        <w:rPr>
          <w:rFonts w:ascii="Times New Roman" w:hAnsi="Times New Roman" w:cs="Times New Roman"/>
          <w:b/>
          <w:sz w:val="20"/>
          <w:szCs w:val="20"/>
        </w:rPr>
        <w:t>Thermogravimetry</w:t>
      </w:r>
      <w:proofErr w:type="spellEnd"/>
      <w:r w:rsidRPr="009E54E3">
        <w:rPr>
          <w:rFonts w:ascii="Times New Roman" w:hAnsi="Times New Roman" w:cs="Times New Roman"/>
          <w:b/>
          <w:sz w:val="20"/>
          <w:szCs w:val="20"/>
        </w:rPr>
        <w:t xml:space="preserve"> analysis (TGA)</w:t>
      </w:r>
    </w:p>
    <w:p w:rsidR="00EC194E" w:rsidRPr="009E54E3" w:rsidRDefault="00EC194E" w:rsidP="00EC194E">
      <w:pPr>
        <w:spacing w:after="0" w:line="240" w:lineRule="auto"/>
        <w:jc w:val="both"/>
        <w:rPr>
          <w:rFonts w:ascii="Times New Roman" w:hAnsi="Times New Roman" w:cs="Times New Roman"/>
          <w:sz w:val="20"/>
          <w:szCs w:val="20"/>
        </w:rPr>
      </w:pPr>
      <w:proofErr w:type="spellStart"/>
      <w:r w:rsidRPr="009E54E3">
        <w:rPr>
          <w:rFonts w:ascii="Times New Roman" w:hAnsi="Times New Roman" w:cs="Times New Roman"/>
          <w:sz w:val="20"/>
          <w:szCs w:val="20"/>
        </w:rPr>
        <w:t>Thermogravimetry</w:t>
      </w:r>
      <w:proofErr w:type="spellEnd"/>
      <w:r w:rsidRPr="009E54E3">
        <w:rPr>
          <w:rFonts w:ascii="Times New Roman" w:hAnsi="Times New Roman" w:cs="Times New Roman"/>
          <w:sz w:val="20"/>
          <w:szCs w:val="20"/>
        </w:rPr>
        <w:t xml:space="preserve"> experiments were carried out using a Perkin-Elmer Thermal </w:t>
      </w:r>
      <w:proofErr w:type="spellStart"/>
      <w:r w:rsidRPr="009E54E3">
        <w:rPr>
          <w:rFonts w:ascii="Times New Roman" w:hAnsi="Times New Roman" w:cs="Times New Roman"/>
          <w:sz w:val="20"/>
          <w:szCs w:val="20"/>
        </w:rPr>
        <w:t>Analyzer</w:t>
      </w:r>
      <w:proofErr w:type="spellEnd"/>
      <w:r w:rsidRPr="009E54E3">
        <w:rPr>
          <w:rFonts w:ascii="Times New Roman" w:hAnsi="Times New Roman" w:cs="Times New Roman"/>
          <w:sz w:val="20"/>
          <w:szCs w:val="20"/>
        </w:rPr>
        <w:t>. This analysis was carried out in nitrogen atmosphere from 35</w:t>
      </w:r>
      <w:r w:rsidRPr="009E54E3">
        <w:rPr>
          <w:rFonts w:ascii="Times New Roman" w:hAnsi="Times New Roman" w:cs="Times New Roman"/>
          <w:sz w:val="20"/>
          <w:szCs w:val="20"/>
          <w:vertAlign w:val="superscript"/>
        </w:rPr>
        <w:t>o</w:t>
      </w:r>
      <w:r w:rsidRPr="009E54E3">
        <w:rPr>
          <w:rFonts w:ascii="Times New Roman" w:hAnsi="Times New Roman" w:cs="Times New Roman"/>
          <w:sz w:val="20"/>
          <w:szCs w:val="20"/>
        </w:rPr>
        <w:t>C to 1000</w:t>
      </w:r>
      <w:r w:rsidRPr="009E54E3">
        <w:rPr>
          <w:rFonts w:ascii="Times New Roman" w:hAnsi="Times New Roman" w:cs="Times New Roman"/>
          <w:sz w:val="20"/>
          <w:szCs w:val="20"/>
          <w:vertAlign w:val="superscript"/>
        </w:rPr>
        <w:t>o</w:t>
      </w:r>
      <w:r w:rsidRPr="009E54E3">
        <w:rPr>
          <w:rFonts w:ascii="Times New Roman" w:hAnsi="Times New Roman" w:cs="Times New Roman"/>
          <w:sz w:val="20"/>
          <w:szCs w:val="20"/>
        </w:rPr>
        <w:t>C at heating rate 10</w:t>
      </w:r>
      <w:r w:rsidRPr="009E54E3">
        <w:rPr>
          <w:rFonts w:ascii="Times New Roman" w:hAnsi="Times New Roman" w:cs="Times New Roman"/>
          <w:sz w:val="20"/>
          <w:szCs w:val="20"/>
          <w:vertAlign w:val="superscript"/>
        </w:rPr>
        <w:t>o</w:t>
      </w:r>
      <w:r w:rsidRPr="009E54E3">
        <w:rPr>
          <w:rFonts w:ascii="Times New Roman" w:hAnsi="Times New Roman" w:cs="Times New Roman"/>
          <w:sz w:val="20"/>
          <w:szCs w:val="20"/>
        </w:rPr>
        <w:t>Cmin</w:t>
      </w:r>
      <w:r w:rsidRPr="009E54E3">
        <w:rPr>
          <w:rFonts w:ascii="Times New Roman" w:hAnsi="Times New Roman" w:cs="Times New Roman"/>
          <w:sz w:val="20"/>
          <w:szCs w:val="20"/>
          <w:vertAlign w:val="superscript"/>
        </w:rPr>
        <w:t xml:space="preserve">-1 </w:t>
      </w:r>
      <w:r w:rsidRPr="009E54E3">
        <w:rPr>
          <w:rFonts w:ascii="Times New Roman" w:hAnsi="Times New Roman" w:cs="Times New Roman"/>
          <w:sz w:val="20"/>
          <w:szCs w:val="20"/>
        </w:rPr>
        <w:t>with nitrogen flow rate of 50ml min</w:t>
      </w:r>
      <w:r w:rsidRPr="009E54E3">
        <w:rPr>
          <w:rFonts w:ascii="Times New Roman" w:hAnsi="Times New Roman" w:cs="Times New Roman"/>
          <w:sz w:val="20"/>
          <w:szCs w:val="20"/>
          <w:vertAlign w:val="superscript"/>
        </w:rPr>
        <w:t>-1</w:t>
      </w:r>
      <w:r w:rsidRPr="009E54E3">
        <w:rPr>
          <w:rFonts w:ascii="Times New Roman" w:hAnsi="Times New Roman" w:cs="Times New Roman"/>
          <w:sz w:val="20"/>
          <w:szCs w:val="20"/>
        </w:rPr>
        <w:t>. Thermograms were obtained by plotting percentage residual weight against temperature. This study is used to identify the degradation temperature of chitosan and chitosan-</w:t>
      </w:r>
      <w:r w:rsidRPr="009E54E3">
        <w:rPr>
          <w:rFonts w:ascii="Times New Roman" w:hAnsi="Times New Roman" w:cs="Times New Roman"/>
          <w:i/>
          <w:sz w:val="20"/>
          <w:szCs w:val="20"/>
        </w:rPr>
        <w:t>g</w:t>
      </w:r>
      <w:r w:rsidRPr="009E54E3">
        <w:rPr>
          <w:rFonts w:ascii="Times New Roman" w:hAnsi="Times New Roman" w:cs="Times New Roman"/>
          <w:sz w:val="20"/>
          <w:szCs w:val="20"/>
        </w:rPr>
        <w:t>-PMMA.</w:t>
      </w:r>
    </w:p>
    <w:p w:rsidR="00EC194E" w:rsidRDefault="00EC194E" w:rsidP="00EC194E">
      <w:pPr>
        <w:spacing w:after="0" w:line="240" w:lineRule="auto"/>
        <w:jc w:val="both"/>
        <w:rPr>
          <w:rFonts w:ascii="Times New Roman" w:hAnsi="Times New Roman" w:cs="Times New Roman"/>
          <w:sz w:val="20"/>
          <w:szCs w:val="20"/>
        </w:rPr>
      </w:pPr>
    </w:p>
    <w:p w:rsidR="00EC194E" w:rsidRPr="009E54E3" w:rsidRDefault="00EC194E" w:rsidP="00EC194E">
      <w:pPr>
        <w:spacing w:after="0" w:line="240" w:lineRule="auto"/>
        <w:jc w:val="both"/>
        <w:rPr>
          <w:rFonts w:ascii="Times New Roman" w:hAnsi="Times New Roman" w:cs="Times New Roman"/>
          <w:sz w:val="20"/>
          <w:szCs w:val="20"/>
        </w:rPr>
      </w:pPr>
      <w:r w:rsidRPr="009E54E3">
        <w:rPr>
          <w:rFonts w:ascii="Times New Roman" w:hAnsi="Times New Roman" w:cs="Times New Roman"/>
          <w:b/>
          <w:sz w:val="20"/>
          <w:szCs w:val="20"/>
        </w:rPr>
        <w:t xml:space="preserve">Scanning electron microscopy (SEM) </w:t>
      </w:r>
    </w:p>
    <w:p w:rsidR="00EC194E" w:rsidRDefault="00EC194E" w:rsidP="00EC194E">
      <w:pPr>
        <w:spacing w:after="0" w:line="240" w:lineRule="auto"/>
        <w:jc w:val="both"/>
        <w:rPr>
          <w:rFonts w:ascii="Times New Roman" w:hAnsi="Times New Roman" w:cs="Times New Roman"/>
          <w:sz w:val="20"/>
          <w:szCs w:val="20"/>
        </w:rPr>
      </w:pPr>
      <w:r w:rsidRPr="009E54E3">
        <w:rPr>
          <w:rFonts w:ascii="Times New Roman" w:hAnsi="Times New Roman" w:cs="Times New Roman"/>
          <w:sz w:val="20"/>
          <w:szCs w:val="20"/>
        </w:rPr>
        <w:t>Studies on the surface morphologies of grafted chitosan and original chitosan were performed with a Philips ZL 40 scanning electron microscopy. Samples were mounted on the stub and sputter-coated with a thin layer of gold to avoid electrostatic charging during examination.</w:t>
      </w:r>
    </w:p>
    <w:p w:rsidR="00EC194E" w:rsidRDefault="00EC194E" w:rsidP="00EC194E">
      <w:pPr>
        <w:spacing w:after="0" w:line="240" w:lineRule="auto"/>
        <w:jc w:val="both"/>
        <w:rPr>
          <w:rFonts w:ascii="Times New Roman" w:hAnsi="Times New Roman" w:cs="Times New Roman"/>
          <w:sz w:val="20"/>
          <w:szCs w:val="20"/>
        </w:rPr>
      </w:pPr>
    </w:p>
    <w:p w:rsidR="00EC194E" w:rsidRPr="00D04D40" w:rsidRDefault="00EC194E" w:rsidP="00EC194E">
      <w:pPr>
        <w:spacing w:after="0" w:line="240" w:lineRule="auto"/>
        <w:jc w:val="center"/>
        <w:rPr>
          <w:rFonts w:ascii="Times New Roman" w:hAnsi="Times New Roman" w:cs="Times New Roman"/>
          <w:b/>
          <w:sz w:val="20"/>
          <w:szCs w:val="20"/>
        </w:rPr>
      </w:pPr>
      <w:r w:rsidRPr="00D04D40">
        <w:rPr>
          <w:rFonts w:ascii="Times New Roman" w:hAnsi="Times New Roman" w:cs="Times New Roman"/>
          <w:b/>
          <w:sz w:val="20"/>
          <w:szCs w:val="20"/>
        </w:rPr>
        <w:t>Results and Discussion</w:t>
      </w:r>
    </w:p>
    <w:p w:rsidR="00EC194E" w:rsidRPr="002F603A" w:rsidRDefault="00EC194E" w:rsidP="00EC194E">
      <w:pPr>
        <w:spacing w:after="0" w:line="240" w:lineRule="auto"/>
        <w:jc w:val="both"/>
        <w:rPr>
          <w:rFonts w:ascii="Times New Roman" w:hAnsi="Times New Roman" w:cs="Times New Roman"/>
          <w:b/>
          <w:sz w:val="20"/>
          <w:szCs w:val="20"/>
        </w:rPr>
      </w:pPr>
      <w:r w:rsidRPr="002F603A">
        <w:rPr>
          <w:rFonts w:ascii="Times New Roman" w:hAnsi="Times New Roman" w:cs="Times New Roman"/>
          <w:b/>
          <w:sz w:val="20"/>
          <w:szCs w:val="20"/>
        </w:rPr>
        <w:t>Graft copolymerization reaction analysis</w:t>
      </w:r>
    </w:p>
    <w:p w:rsidR="00EC194E" w:rsidRDefault="00EC194E" w:rsidP="00EC194E">
      <w:pPr>
        <w:spacing w:after="0" w:line="240" w:lineRule="auto"/>
        <w:jc w:val="both"/>
        <w:rPr>
          <w:rFonts w:ascii="Times New Roman" w:hAnsi="Times New Roman" w:cs="Times New Roman"/>
          <w:sz w:val="20"/>
          <w:szCs w:val="20"/>
        </w:rPr>
      </w:pPr>
      <w:r w:rsidRPr="005E682B">
        <w:rPr>
          <w:rFonts w:ascii="Times New Roman" w:hAnsi="Times New Roman" w:cs="Times New Roman"/>
          <w:sz w:val="20"/>
          <w:szCs w:val="20"/>
        </w:rPr>
        <w:t>The parameters of the grafting reaction used to produce chitosan-</w:t>
      </w:r>
      <w:r w:rsidRPr="005E682B">
        <w:rPr>
          <w:rFonts w:ascii="Times New Roman" w:hAnsi="Times New Roman" w:cs="Times New Roman"/>
          <w:i/>
          <w:sz w:val="20"/>
          <w:szCs w:val="20"/>
        </w:rPr>
        <w:t>g</w:t>
      </w:r>
      <w:r w:rsidRPr="005E682B">
        <w:rPr>
          <w:rFonts w:ascii="Times New Roman" w:hAnsi="Times New Roman" w:cs="Times New Roman"/>
          <w:sz w:val="20"/>
          <w:szCs w:val="20"/>
        </w:rPr>
        <w:t>-PMMA were obta</w:t>
      </w:r>
      <w:r>
        <w:rPr>
          <w:rFonts w:ascii="Times New Roman" w:hAnsi="Times New Roman" w:cs="Times New Roman"/>
          <w:sz w:val="20"/>
          <w:szCs w:val="20"/>
        </w:rPr>
        <w:t>ined from Lagos and Reyes [7]</w:t>
      </w:r>
      <w:r w:rsidRPr="005E682B">
        <w:rPr>
          <w:rFonts w:ascii="Times New Roman" w:hAnsi="Times New Roman" w:cs="Times New Roman"/>
          <w:sz w:val="20"/>
          <w:szCs w:val="20"/>
        </w:rPr>
        <w:t xml:space="preserve"> with some modification on the grafting method. The grafting method used was based on our previous study </w:t>
      </w:r>
      <w:r w:rsidR="004B21B3" w:rsidRPr="005E682B">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&lt;EndNote&gt;&lt;Cite&gt;&lt;Author&gt;Abu Bakar&lt;/Author&gt;&lt;Year&gt;2008&lt;/Year&gt;&lt;RecNum&gt;36&lt;/RecNum&gt;&lt;DisplayText&gt;[10]&lt;/DisplayText&gt;&lt;record&gt;&lt;rec-number&gt;36&lt;/rec-number&gt;&lt;foreign-keys&gt;&lt;key app="EN" db-id="0azap9dsev5axrewvt35vs0s02pzdz2v9f2p"&gt;36&lt;/key&gt;&lt;/foreign-keys&gt;&lt;ref-type name="Journal Article"&gt;17&lt;/ref-type&gt;&lt;contributors&gt;&lt;authors&gt;&lt;author&gt;Abu Bakar, A.&lt;/author&gt;&lt;author&gt;Nik Mat, N.S.&lt;/author&gt;&lt;author&gt;Isnin, M.K.&lt;/author&gt;&lt;/authors&gt;&lt;/contributors&gt;&lt;titles&gt;&lt;title&gt;Optimized conditions for the grafting reaction of poly (methyl methacrylate) onto oil-palm empty fruit bunch fibers&lt;/title&gt;&lt;secondary-title&gt;Journal of Applied Polymer Science&lt;/secondary-title&gt;&lt;/titles&gt;&lt;periodical&gt;&lt;full-title&gt;Journal of Applied Polymer Science&lt;/full-title&gt;&lt;/periodical&gt;&lt;pages&gt;847-855&lt;/pages&gt;&lt;volume&gt;110&lt;/volume&gt;&lt;number&gt;2&lt;/number&gt;&lt;dates&gt;&lt;year&gt;2008&lt;/year&gt;&lt;/dates&gt;&lt;isbn&gt;0021-8995&lt;/isbn&gt;&lt;urls&gt;&lt;/urls&gt;&lt;/record&gt;&lt;/Cite&gt;&lt;/EndNote&gt;</w:instrText>
      </w:r>
      <w:r w:rsidR="004B21B3" w:rsidRPr="005E682B">
        <w:rPr>
          <w:rFonts w:ascii="Times New Roman" w:hAnsi="Times New Roman" w:cs="Times New Roman"/>
          <w:sz w:val="20"/>
          <w:szCs w:val="20"/>
        </w:rPr>
        <w:fldChar w:fldCharType="separate"/>
      </w:r>
      <w:r>
        <w:rPr>
          <w:rFonts w:ascii="Times New Roman" w:hAnsi="Times New Roman" w:cs="Times New Roman"/>
          <w:noProof/>
          <w:sz w:val="20"/>
          <w:szCs w:val="20"/>
        </w:rPr>
        <w:t>[</w:t>
      </w:r>
      <w:hyperlink w:anchor="_ENREF_10" w:tooltip="Abu Bakar, 2008 #36" w:history="1">
        <w:r>
          <w:rPr>
            <w:rFonts w:ascii="Times New Roman" w:hAnsi="Times New Roman" w:cs="Times New Roman"/>
            <w:noProof/>
            <w:sz w:val="20"/>
            <w:szCs w:val="20"/>
          </w:rPr>
          <w:t>10</w:t>
        </w:r>
      </w:hyperlink>
      <w:r>
        <w:rPr>
          <w:rFonts w:ascii="Times New Roman" w:hAnsi="Times New Roman" w:cs="Times New Roman"/>
          <w:noProof/>
          <w:sz w:val="20"/>
          <w:szCs w:val="20"/>
        </w:rPr>
        <w:t>]</w:t>
      </w:r>
      <w:r w:rsidR="004B21B3" w:rsidRPr="005E682B">
        <w:rPr>
          <w:rFonts w:ascii="Times New Roman" w:hAnsi="Times New Roman" w:cs="Times New Roman"/>
          <w:sz w:val="20"/>
          <w:szCs w:val="20"/>
        </w:rPr>
        <w:fldChar w:fldCharType="end"/>
      </w:r>
      <w:r w:rsidRPr="005E682B">
        <w:rPr>
          <w:rFonts w:ascii="Times New Roman" w:hAnsi="Times New Roman" w:cs="Times New Roman"/>
          <w:sz w:val="20"/>
          <w:szCs w:val="20"/>
        </w:rPr>
        <w:t xml:space="preserve">. In this study, the grafting percentage and grafting efficiency were found to be about 449.16% and 85.94% respectively. Based on previous study </w:t>
      </w:r>
      <w:r w:rsidR="004B21B3" w:rsidRPr="005E682B">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&lt;EndNote&gt;&lt;Cite&gt;&lt;Author&gt;Lagos&lt;/Author&gt;&lt;Year&gt;1988&lt;/Year&gt;&lt;RecNum&gt;3&lt;/RecNum&gt;&lt;DisplayText&gt;[7]&lt;/DisplayText&gt;&lt;record&gt;&lt;rec-number&gt;3&lt;/rec-number&gt;&lt;foreign-keys&gt;&lt;key app="EN" db-id="0azap9dsev5axrewvt35vs0s02pzdz2v9f2p"&gt;3&lt;/key&gt;&lt;/foreign-keys&gt;&lt;ref-type name="Journal Article"&gt;17&lt;/ref-type&gt;&lt;contributors&gt;&lt;authors&gt;&lt;author&gt;Lagos, A.&lt;/author&gt;&lt;author&gt;Reyes, J.&lt;/author&gt;&lt;/authors&gt;&lt;/contributors&gt;&lt;titles&gt;&lt;title&gt;Grafting onto chitosan. I. Graft copolymerization of methyl methacrylate onto chitosan with Fenton&amp;apos;s reagent (Fe2+−H2O2) as a redox initiator&lt;/title&gt;&lt;secondary-title&gt;Journal of Polymer Science Part A: Polymer Chemistry&lt;/secondary-title&gt;&lt;/titles&gt;&lt;periodical&gt;&lt;full-title&gt;Journal of Polymer Science Part A: Polymer Chemistry&lt;/full-title&gt;&lt;/periodical&gt;&lt;pages&gt;985-991&lt;/pages&gt;&lt;volume&gt;26&lt;/volume&gt;&lt;number&gt;4&lt;/number&gt;&lt;dates&gt;&lt;year&gt;1988&lt;/year&gt;&lt;/dates&gt;&lt;publisher&gt;John Wiley &amp;amp; Sons, Inc.&lt;/publisher&gt;&lt;isbn&gt;1099-0518&lt;/isbn&gt;&lt;urls&gt;&lt;related-urls&gt;&lt;url&gt;http://dx.doi.org/10.1002/pola.1988.080260403&lt;/url&gt;&lt;/related-urls&gt;&lt;/urls&gt;&lt;electronic-resource-num&gt;10.1002/pola.1988.080260403&lt;/electronic-resource-num&gt;&lt;/record&gt;&lt;/Cite&gt;&lt;/EndNote&gt;</w:instrText>
      </w:r>
      <w:r w:rsidR="004B21B3" w:rsidRPr="005E682B">
        <w:rPr>
          <w:rFonts w:ascii="Times New Roman" w:hAnsi="Times New Roman" w:cs="Times New Roman"/>
          <w:sz w:val="20"/>
          <w:szCs w:val="20"/>
        </w:rPr>
        <w:fldChar w:fldCharType="separate"/>
      </w:r>
      <w:r>
        <w:rPr>
          <w:rFonts w:ascii="Times New Roman" w:hAnsi="Times New Roman" w:cs="Times New Roman"/>
          <w:noProof/>
          <w:sz w:val="20"/>
          <w:szCs w:val="20"/>
        </w:rPr>
        <w:t>[</w:t>
      </w:r>
      <w:hyperlink w:anchor="_ENREF_7" w:tooltip="Lagos, 1988 #3" w:history="1">
        <w:r>
          <w:rPr>
            <w:rFonts w:ascii="Times New Roman" w:hAnsi="Times New Roman" w:cs="Times New Roman"/>
            <w:noProof/>
            <w:sz w:val="20"/>
            <w:szCs w:val="20"/>
          </w:rPr>
          <w:t>7</w:t>
        </w:r>
      </w:hyperlink>
      <w:r>
        <w:rPr>
          <w:rFonts w:ascii="Times New Roman" w:hAnsi="Times New Roman" w:cs="Times New Roman"/>
          <w:noProof/>
          <w:sz w:val="20"/>
          <w:szCs w:val="20"/>
        </w:rPr>
        <w:t>]</w:t>
      </w:r>
      <w:r w:rsidR="004B21B3" w:rsidRPr="005E682B">
        <w:rPr>
          <w:rFonts w:ascii="Times New Roman" w:hAnsi="Times New Roman" w:cs="Times New Roman"/>
          <w:sz w:val="20"/>
          <w:szCs w:val="20"/>
        </w:rPr>
        <w:fldChar w:fldCharType="end"/>
      </w:r>
      <w:r w:rsidRPr="005E682B">
        <w:rPr>
          <w:rFonts w:ascii="Times New Roman" w:hAnsi="Times New Roman" w:cs="Times New Roman"/>
          <w:sz w:val="20"/>
          <w:szCs w:val="20"/>
        </w:rPr>
        <w:t xml:space="preserve"> the grafting percentage was 332% with 3 mL monomer at 70</w:t>
      </w:r>
      <w:r w:rsidRPr="005E682B">
        <w:rPr>
          <w:rFonts w:ascii="Times New Roman" w:hAnsi="Times New Roman" w:cs="Times New Roman"/>
          <w:sz w:val="20"/>
          <w:szCs w:val="20"/>
          <w:vertAlign w:val="superscript"/>
        </w:rPr>
        <w:t>o</w:t>
      </w:r>
      <w:r w:rsidRPr="005E682B">
        <w:rPr>
          <w:rFonts w:ascii="Times New Roman" w:hAnsi="Times New Roman" w:cs="Times New Roman"/>
          <w:sz w:val="20"/>
          <w:szCs w:val="20"/>
        </w:rPr>
        <w:t>C for 120 minutes with [FAS] = 6 x 10</w:t>
      </w:r>
      <w:r w:rsidRPr="005E682B">
        <w:rPr>
          <w:rFonts w:ascii="Times New Roman" w:hAnsi="Times New Roman" w:cs="Times New Roman"/>
          <w:sz w:val="20"/>
          <w:szCs w:val="20"/>
          <w:vertAlign w:val="superscript"/>
        </w:rPr>
        <w:t>-5</w:t>
      </w:r>
      <w:r w:rsidRPr="005E682B">
        <w:rPr>
          <w:rFonts w:ascii="Times New Roman" w:hAnsi="Times New Roman" w:cs="Times New Roman"/>
          <w:sz w:val="20"/>
          <w:szCs w:val="20"/>
        </w:rPr>
        <w:t xml:space="preserve"> M, [H</w:t>
      </w:r>
      <w:r w:rsidRPr="005E682B">
        <w:rPr>
          <w:rFonts w:ascii="Times New Roman" w:hAnsi="Times New Roman" w:cs="Times New Roman"/>
          <w:sz w:val="20"/>
          <w:szCs w:val="20"/>
          <w:vertAlign w:val="subscript"/>
        </w:rPr>
        <w:t>2</w:t>
      </w:r>
      <w:r w:rsidRPr="005E682B">
        <w:rPr>
          <w:rFonts w:ascii="Times New Roman" w:hAnsi="Times New Roman" w:cs="Times New Roman"/>
          <w:sz w:val="20"/>
          <w:szCs w:val="20"/>
        </w:rPr>
        <w:t>O</w:t>
      </w:r>
      <w:r w:rsidRPr="005E682B">
        <w:rPr>
          <w:rFonts w:ascii="Times New Roman" w:hAnsi="Times New Roman" w:cs="Times New Roman"/>
          <w:sz w:val="20"/>
          <w:szCs w:val="20"/>
          <w:vertAlign w:val="subscript"/>
        </w:rPr>
        <w:t>2</w:t>
      </w:r>
      <w:r w:rsidRPr="005E682B">
        <w:rPr>
          <w:rFonts w:ascii="Times New Roman" w:hAnsi="Times New Roman" w:cs="Times New Roman"/>
          <w:sz w:val="20"/>
          <w:szCs w:val="20"/>
        </w:rPr>
        <w:t>] = 6 x 10</w:t>
      </w:r>
      <w:r w:rsidRPr="005E682B">
        <w:rPr>
          <w:rFonts w:ascii="Times New Roman" w:hAnsi="Times New Roman" w:cs="Times New Roman"/>
          <w:sz w:val="20"/>
          <w:szCs w:val="20"/>
          <w:vertAlign w:val="superscript"/>
        </w:rPr>
        <w:t>-3</w:t>
      </w:r>
      <w:r w:rsidRPr="005E682B">
        <w:rPr>
          <w:rFonts w:ascii="Times New Roman" w:hAnsi="Times New Roman" w:cs="Times New Roman"/>
          <w:sz w:val="20"/>
          <w:szCs w:val="20"/>
        </w:rPr>
        <w:t xml:space="preserve"> M and 8 mL water in the presence of atmospheric oxygen. In contrast, in this work chitosan-grafted-</w:t>
      </w:r>
      <w:proofErr w:type="gramStart"/>
      <w:r w:rsidRPr="005E682B">
        <w:rPr>
          <w:rFonts w:ascii="Times New Roman" w:hAnsi="Times New Roman" w:cs="Times New Roman"/>
          <w:sz w:val="20"/>
          <w:szCs w:val="20"/>
        </w:rPr>
        <w:t>poly(</w:t>
      </w:r>
      <w:proofErr w:type="gramEnd"/>
      <w:r w:rsidRPr="005E682B">
        <w:rPr>
          <w:rFonts w:ascii="Times New Roman" w:hAnsi="Times New Roman" w:cs="Times New Roman"/>
          <w:sz w:val="20"/>
          <w:szCs w:val="20"/>
        </w:rPr>
        <w:t>methyl methacrylate) were done under nitrogen. The grafting percentage and efficiency showed that MMA monomer was grafted successfully onto the chitosan surface. The postu</w:t>
      </w:r>
      <w:r>
        <w:rPr>
          <w:rFonts w:ascii="Times New Roman" w:hAnsi="Times New Roman" w:cs="Times New Roman"/>
          <w:sz w:val="20"/>
          <w:szCs w:val="20"/>
        </w:rPr>
        <w:t xml:space="preserve">lated mechanism is shown in Figure </w:t>
      </w:r>
      <w:r w:rsidRPr="005E682B">
        <w:rPr>
          <w:rFonts w:ascii="Times New Roman" w:hAnsi="Times New Roman" w:cs="Times New Roman"/>
          <w:sz w:val="20"/>
          <w:szCs w:val="20"/>
        </w:rPr>
        <w:t>1.</w:t>
      </w:r>
    </w:p>
    <w:p w:rsidR="00EC194E" w:rsidRDefault="00EC194E" w:rsidP="00EC194E">
      <w:pPr>
        <w:spacing w:after="0" w:line="240" w:lineRule="auto"/>
        <w:jc w:val="both"/>
        <w:rPr>
          <w:rFonts w:ascii="Times New Roman" w:hAnsi="Times New Roman" w:cs="Times New Roman"/>
          <w:sz w:val="20"/>
          <w:szCs w:val="20"/>
        </w:rPr>
      </w:pPr>
    </w:p>
    <w:p w:rsidR="00EC194E" w:rsidRPr="00890857" w:rsidRDefault="00EC194E" w:rsidP="00EC194E">
      <w:pPr>
        <w:spacing w:after="0" w:line="240" w:lineRule="auto"/>
        <w:jc w:val="both"/>
        <w:rPr>
          <w:rFonts w:ascii="Times New Roman" w:hAnsi="Times New Roman" w:cs="Times New Roman"/>
          <w:b/>
          <w:sz w:val="20"/>
          <w:szCs w:val="20"/>
        </w:rPr>
      </w:pPr>
      <w:r w:rsidRPr="00890857">
        <w:rPr>
          <w:rFonts w:ascii="Times New Roman" w:hAnsi="Times New Roman" w:cs="Times New Roman"/>
          <w:b/>
          <w:sz w:val="20"/>
          <w:szCs w:val="20"/>
        </w:rPr>
        <w:t>FTIR spectroscopy</w:t>
      </w:r>
    </w:p>
    <w:p w:rsidR="00EC194E" w:rsidRDefault="00EC194E" w:rsidP="00EC194E">
      <w:pPr>
        <w:spacing w:after="0" w:line="240" w:lineRule="auto"/>
        <w:jc w:val="both"/>
        <w:rPr>
          <w:rFonts w:ascii="Times New Roman" w:hAnsi="Times New Roman" w:cs="Times New Roman"/>
          <w:sz w:val="20"/>
          <w:szCs w:val="20"/>
        </w:rPr>
      </w:pPr>
      <w:r w:rsidRPr="00890857">
        <w:rPr>
          <w:rFonts w:ascii="Times New Roman" w:hAnsi="Times New Roman" w:cs="Times New Roman"/>
          <w:sz w:val="20"/>
          <w:szCs w:val="20"/>
        </w:rPr>
        <w:t xml:space="preserve">Infrared spectroscopy is the best tool to confirm the grafting reaction. The FTIR spectra of pure </w:t>
      </w:r>
      <w:proofErr w:type="spellStart"/>
      <w:r w:rsidRPr="00890857">
        <w:rPr>
          <w:rFonts w:ascii="Times New Roman" w:hAnsi="Times New Roman" w:cs="Times New Roman"/>
          <w:sz w:val="20"/>
          <w:szCs w:val="20"/>
        </w:rPr>
        <w:t>PMMA</w:t>
      </w:r>
      <w:proofErr w:type="gramStart"/>
      <w:r w:rsidRPr="00890857">
        <w:rPr>
          <w:rFonts w:ascii="Times New Roman" w:hAnsi="Times New Roman" w:cs="Times New Roman"/>
          <w:sz w:val="20"/>
          <w:szCs w:val="20"/>
        </w:rPr>
        <w:t>,grafted</w:t>
      </w:r>
      <w:proofErr w:type="spellEnd"/>
      <w:proofErr w:type="gramEnd"/>
      <w:r w:rsidRPr="00890857">
        <w:rPr>
          <w:rFonts w:ascii="Times New Roman" w:hAnsi="Times New Roman" w:cs="Times New Roman"/>
          <w:sz w:val="20"/>
          <w:szCs w:val="20"/>
        </w:rPr>
        <w:t xml:space="preserve"> and </w:t>
      </w:r>
      <w:proofErr w:type="spellStart"/>
      <w:r w:rsidRPr="00890857">
        <w:rPr>
          <w:rFonts w:ascii="Times New Roman" w:hAnsi="Times New Roman" w:cs="Times New Roman"/>
          <w:sz w:val="20"/>
          <w:szCs w:val="20"/>
        </w:rPr>
        <w:t>ungrafted</w:t>
      </w:r>
      <w:proofErr w:type="spellEnd"/>
      <w:r w:rsidRPr="00890857">
        <w:rPr>
          <w:rFonts w:ascii="Times New Roman" w:hAnsi="Times New Roman" w:cs="Times New Roman"/>
          <w:sz w:val="20"/>
          <w:szCs w:val="20"/>
        </w:rPr>
        <w:t xml:space="preserve"> chitosan in the frequency range 4000 – 370 cm</w:t>
      </w:r>
      <w:r w:rsidRPr="00890857">
        <w:rPr>
          <w:rFonts w:ascii="Times New Roman" w:hAnsi="Times New Roman" w:cs="Times New Roman"/>
          <w:sz w:val="20"/>
          <w:szCs w:val="20"/>
          <w:vertAlign w:val="superscript"/>
        </w:rPr>
        <w:t>-1</w:t>
      </w:r>
      <w:r w:rsidRPr="00890857">
        <w:rPr>
          <w:rFonts w:ascii="Times New Roman" w:hAnsi="Times New Roman" w:cs="Times New Roman"/>
          <w:sz w:val="20"/>
          <w:szCs w:val="20"/>
        </w:rPr>
        <w:t xml:space="preserve"> are shown in Figure 2. All spectra show a characteristic absorption band of hydroxyl group around 3500-3100 cm</w:t>
      </w:r>
      <w:r w:rsidRPr="00890857">
        <w:rPr>
          <w:rFonts w:ascii="Times New Roman" w:hAnsi="Times New Roman" w:cs="Times New Roman"/>
          <w:sz w:val="20"/>
          <w:szCs w:val="20"/>
          <w:vertAlign w:val="superscript"/>
        </w:rPr>
        <w:t>-1</w:t>
      </w:r>
      <w:r w:rsidRPr="00890857">
        <w:rPr>
          <w:rFonts w:ascii="Times New Roman" w:hAnsi="Times New Roman" w:cs="Times New Roman"/>
          <w:sz w:val="20"/>
          <w:szCs w:val="20"/>
        </w:rPr>
        <w:t xml:space="preserve">. This is attributed to OH stretching vibrations of cellulose and absorbed water of chitosan. The absorption band within this range changed with the amount of grafting </w:t>
      </w:r>
      <w:r w:rsidR="004B21B3" w:rsidRPr="00890857">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&lt;EndNote&gt;&lt;Cite&gt;&lt;Author&gt;Das&lt;/Author&gt;&lt;Year&gt;1999&lt;/Year&gt;&lt;RecNum&gt;78&lt;/RecNum&gt;&lt;DisplayText&gt;[11]&lt;/DisplayText&gt;&lt;record&gt;&lt;rec-number&gt;78&lt;/rec-number&gt;&lt;foreign-keys&gt;&lt;key app="EN" db-id="0azap9dsev5axrewvt35vs0s02pzdz2v9f2p"&gt;78&lt;/key&gt;&lt;/foreign-keys&gt;&lt;ref-type name="Journal Article"&gt;17&lt;/ref-type&gt;&lt;contributors&gt;&lt;authors&gt;&lt;author&gt;Das, Ranjit Kumar&lt;/author&gt;&lt;author&gt;Basu, Diya&lt;/author&gt;&lt;author&gt;Banerjee, Amarnath&lt;/author&gt;&lt;/authors&gt;&lt;/contributors&gt;&lt;titles&gt;&lt;title&gt;Study of methyl</w:instrText>
      </w:r>
      <w:r>
        <w:rPr>
          <w:rFonts w:ascii="Cambria Math" w:hAnsi="Cambria Math" w:cs="Cambria Math"/>
          <w:sz w:val="20"/>
          <w:szCs w:val="20"/>
        </w:rPr>
        <w:instrText>‐</w:instrText>
      </w:r>
      <w:r>
        <w:rPr>
          <w:rFonts w:ascii="Times New Roman" w:hAnsi="Times New Roman" w:cs="Times New Roman"/>
          <w:sz w:val="20"/>
          <w:szCs w:val="20"/>
        </w:rPr>
        <w:instrText>methacrylate</w:instrText>
      </w:r>
      <w:r>
        <w:rPr>
          <w:rFonts w:ascii="Cambria Math" w:hAnsi="Cambria Math" w:cs="Cambria Math"/>
          <w:sz w:val="20"/>
          <w:szCs w:val="20"/>
        </w:rPr>
        <w:instrText>‐</w:instrText>
      </w:r>
      <w:r>
        <w:rPr>
          <w:rFonts w:ascii="Times New Roman" w:hAnsi="Times New Roman" w:cs="Times New Roman"/>
          <w:sz w:val="20"/>
          <w:szCs w:val="20"/>
        </w:rPr>
        <w:instrText>viscose fiber graft copolymerization and the effect of grafting on thermal properties&lt;/title&gt;&lt;secondary-title&gt;Journal of Applied Polymer Science&lt;/secondary-title&gt;&lt;/titles&gt;&lt;periodical&gt;&lt;full-title&gt;Journal of Applied Polymer Science&lt;/full-title&gt;&lt;/periodical&gt;&lt;pages&gt;135-140&lt;/pages&gt;&lt;volume&gt;72&lt;/volume&gt;&lt;number&gt;1&lt;/number&gt;&lt;dates&gt;&lt;year&gt;1999&lt;/year&gt;&lt;/dates&gt;&lt;isbn&gt;1097-4628&lt;/isbn&gt;&lt;urls&gt;&lt;/urls&gt;&lt;/record&gt;&lt;/Cite&gt;&lt;/EndNote&gt;</w:instrText>
      </w:r>
      <w:r w:rsidR="004B21B3" w:rsidRPr="00890857">
        <w:rPr>
          <w:rFonts w:ascii="Times New Roman" w:hAnsi="Times New Roman" w:cs="Times New Roman"/>
          <w:sz w:val="20"/>
          <w:szCs w:val="20"/>
        </w:rPr>
        <w:fldChar w:fldCharType="separate"/>
      </w:r>
      <w:r>
        <w:rPr>
          <w:rFonts w:ascii="Times New Roman" w:hAnsi="Times New Roman" w:cs="Times New Roman"/>
          <w:noProof/>
          <w:sz w:val="20"/>
          <w:szCs w:val="20"/>
        </w:rPr>
        <w:t>[</w:t>
      </w:r>
      <w:hyperlink w:anchor="_ENREF_11" w:tooltip="Das, 1999 #78" w:history="1">
        <w:r>
          <w:rPr>
            <w:rFonts w:ascii="Times New Roman" w:hAnsi="Times New Roman" w:cs="Times New Roman"/>
            <w:noProof/>
            <w:sz w:val="20"/>
            <w:szCs w:val="20"/>
          </w:rPr>
          <w:t>11</w:t>
        </w:r>
      </w:hyperlink>
      <w:r>
        <w:rPr>
          <w:rFonts w:ascii="Times New Roman" w:hAnsi="Times New Roman" w:cs="Times New Roman"/>
          <w:noProof/>
          <w:sz w:val="20"/>
          <w:szCs w:val="20"/>
        </w:rPr>
        <w:t>]</w:t>
      </w:r>
      <w:r w:rsidR="004B21B3" w:rsidRPr="00890857">
        <w:rPr>
          <w:rFonts w:ascii="Times New Roman" w:hAnsi="Times New Roman" w:cs="Times New Roman"/>
          <w:sz w:val="20"/>
          <w:szCs w:val="20"/>
        </w:rPr>
        <w:fldChar w:fldCharType="end"/>
      </w:r>
      <w:r w:rsidRPr="00890857">
        <w:rPr>
          <w:rFonts w:ascii="Times New Roman" w:hAnsi="Times New Roman" w:cs="Times New Roman"/>
          <w:sz w:val="20"/>
          <w:szCs w:val="20"/>
        </w:rPr>
        <w:t>. The FTIR spectrum of chitosan shows some characteristic extension vibration of N-H and intermolecular hydrogen bonds of polysaccharides at 1645 cm</w:t>
      </w:r>
      <w:r w:rsidRPr="00890857">
        <w:rPr>
          <w:rFonts w:ascii="Times New Roman" w:hAnsi="Times New Roman" w:cs="Times New Roman"/>
          <w:sz w:val="20"/>
          <w:szCs w:val="20"/>
          <w:vertAlign w:val="superscript"/>
        </w:rPr>
        <w:t>-1</w:t>
      </w:r>
      <w:r w:rsidRPr="00890857">
        <w:rPr>
          <w:rFonts w:ascii="Times New Roman" w:hAnsi="Times New Roman" w:cs="Times New Roman"/>
          <w:sz w:val="20"/>
          <w:szCs w:val="20"/>
        </w:rPr>
        <w:t xml:space="preserve"> due to N-H bending vibrations indicating the presence of NH</w:t>
      </w:r>
      <w:r w:rsidRPr="00890857">
        <w:rPr>
          <w:rFonts w:ascii="Times New Roman" w:hAnsi="Times New Roman" w:cs="Times New Roman"/>
          <w:sz w:val="20"/>
          <w:szCs w:val="20"/>
          <w:vertAlign w:val="subscript"/>
        </w:rPr>
        <w:t>2</w:t>
      </w:r>
      <w:r w:rsidRPr="00890857">
        <w:rPr>
          <w:rFonts w:ascii="Times New Roman" w:hAnsi="Times New Roman" w:cs="Times New Roman"/>
          <w:sz w:val="20"/>
          <w:szCs w:val="20"/>
        </w:rPr>
        <w:t xml:space="preserve"> groups on C2 of the glucosamine unit and at 1066 cm</w:t>
      </w:r>
      <w:r w:rsidRPr="00890857">
        <w:rPr>
          <w:rFonts w:ascii="Times New Roman" w:hAnsi="Times New Roman" w:cs="Times New Roman"/>
          <w:sz w:val="20"/>
          <w:szCs w:val="20"/>
          <w:vertAlign w:val="superscript"/>
        </w:rPr>
        <w:t>-1</w:t>
      </w:r>
      <w:r w:rsidRPr="00890857">
        <w:rPr>
          <w:rFonts w:ascii="Times New Roman" w:hAnsi="Times New Roman" w:cs="Times New Roman"/>
          <w:sz w:val="20"/>
          <w:szCs w:val="20"/>
        </w:rPr>
        <w:t xml:space="preserve"> corresponding to stretching vibrations of –C –O –C bond. The amide I and amide II absorptions were seen around 1645 and 1584 cm</w:t>
      </w:r>
      <w:r w:rsidRPr="00890857">
        <w:rPr>
          <w:rFonts w:ascii="Times New Roman" w:hAnsi="Times New Roman" w:cs="Times New Roman"/>
          <w:sz w:val="20"/>
          <w:szCs w:val="20"/>
          <w:vertAlign w:val="superscript"/>
        </w:rPr>
        <w:t>-1</w:t>
      </w:r>
      <w:r w:rsidRPr="00890857">
        <w:rPr>
          <w:rFonts w:ascii="Times New Roman" w:hAnsi="Times New Roman" w:cs="Times New Roman"/>
          <w:sz w:val="20"/>
          <w:szCs w:val="20"/>
        </w:rPr>
        <w:t xml:space="preserve">, and with increase in percent grafting a progressive weakening of amide II band was observed </w:t>
      </w:r>
      <w:r w:rsidR="004B21B3" w:rsidRPr="00890857">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&lt;EndNote&gt;&lt;Cite&gt;&lt;Author&gt;Prashanth&lt;/Author&gt;&lt;Year&gt;2003&lt;/Year&gt;&lt;RecNum&gt;4&lt;/RecNum&gt;&lt;DisplayText&gt;[8]&lt;/DisplayText&gt;&lt;record&gt;&lt;rec-number&gt;4&lt;/rec-number&gt;&lt;foreign-keys&gt;&lt;key app="EN" db-id="0azap9dsev5axrewvt35vs0s02pzdz2v9f2p"&gt;4&lt;/key&gt;&lt;/foreign-keys&gt;&lt;ref-type name="Journal Article"&gt;17&lt;/ref-type&gt;&lt;contributors&gt;&lt;authors&gt;&lt;author&gt;Prashanth, K. V. Harish&lt;/author&gt;&lt;author&gt;Tharanathan, R. N.&lt;/author&gt;&lt;/authors&gt;&lt;/contributors&gt;&lt;titles&gt;&lt;title&gt;Studies on graft copolymerization of chitosan with synthetic monomers&lt;/title&gt;&lt;secondary-title&gt;Carbohydrate Polymers&lt;/secondary-title&gt;&lt;/titles&gt;&lt;periodical&gt;&lt;full-title&gt;Carbohydrate Polymers&lt;/full-title&gt;&lt;/periodical&gt;&lt;pages&gt;343-351&lt;/pages&gt;&lt;volume&gt;54&lt;/volume&gt;&lt;number&gt;3&lt;/number&gt;&lt;keywords&gt;&lt;keyword&gt;Chitosan&lt;/keyword&gt;&lt;keyword&gt;Polyacrylonitrile&lt;/keyword&gt;&lt;keyword&gt;Polymethymethacrylate&lt;/keyword&gt;&lt;keyword&gt;Copolymer&lt;/keyword&gt;&lt;keyword&gt;Grafting&lt;/keyword&gt;&lt;/keywords&gt;&lt;dates&gt;&lt;year&gt;2003&lt;/year&gt;&lt;/dates&gt;&lt;isbn&gt;0144-8617&lt;/isbn&gt;&lt;urls&gt;&lt;related-urls&gt;&lt;url&gt;http://www.sciencedirect.com/science/article/pii/S0144861703001917&lt;/url&gt;&lt;/related-urls&gt;&lt;/urls&gt;&lt;electronic-resource-num&gt;http://dx.doi.org/10.1016/S0144-8617(03)00191-7&lt;/electronic-resource-num&gt;&lt;/record&gt;&lt;/Cite&gt;&lt;/EndNote&gt;</w:instrText>
      </w:r>
      <w:r w:rsidR="004B21B3" w:rsidRPr="00890857">
        <w:rPr>
          <w:rFonts w:ascii="Times New Roman" w:hAnsi="Times New Roman" w:cs="Times New Roman"/>
          <w:sz w:val="20"/>
          <w:szCs w:val="20"/>
        </w:rPr>
        <w:fldChar w:fldCharType="separate"/>
      </w:r>
      <w:r>
        <w:rPr>
          <w:rFonts w:ascii="Times New Roman" w:hAnsi="Times New Roman" w:cs="Times New Roman"/>
          <w:noProof/>
          <w:sz w:val="20"/>
          <w:szCs w:val="20"/>
        </w:rPr>
        <w:t>[</w:t>
      </w:r>
      <w:hyperlink w:anchor="_ENREF_8" w:tooltip="Prashanth, 2003 #4" w:history="1">
        <w:r>
          <w:rPr>
            <w:rFonts w:ascii="Times New Roman" w:hAnsi="Times New Roman" w:cs="Times New Roman"/>
            <w:noProof/>
            <w:sz w:val="20"/>
            <w:szCs w:val="20"/>
          </w:rPr>
          <w:t>8</w:t>
        </w:r>
      </w:hyperlink>
      <w:r>
        <w:rPr>
          <w:rFonts w:ascii="Times New Roman" w:hAnsi="Times New Roman" w:cs="Times New Roman"/>
          <w:noProof/>
          <w:sz w:val="20"/>
          <w:szCs w:val="20"/>
        </w:rPr>
        <w:t>]</w:t>
      </w:r>
      <w:r w:rsidR="004B21B3" w:rsidRPr="00890857">
        <w:rPr>
          <w:rFonts w:ascii="Times New Roman" w:hAnsi="Times New Roman" w:cs="Times New Roman"/>
          <w:sz w:val="20"/>
          <w:szCs w:val="20"/>
        </w:rPr>
        <w:fldChar w:fldCharType="end"/>
      </w:r>
      <w:r w:rsidRPr="00890857">
        <w:rPr>
          <w:rFonts w:ascii="Times New Roman" w:hAnsi="Times New Roman" w:cs="Times New Roman"/>
          <w:sz w:val="20"/>
          <w:szCs w:val="20"/>
        </w:rPr>
        <w:t>.</w:t>
      </w:r>
    </w:p>
    <w:p w:rsidR="00EC194E" w:rsidRPr="00890857" w:rsidRDefault="00EC194E" w:rsidP="00EC194E">
      <w:pPr>
        <w:spacing w:after="0" w:line="240" w:lineRule="auto"/>
        <w:jc w:val="both"/>
        <w:rPr>
          <w:rFonts w:ascii="Times New Roman" w:hAnsi="Times New Roman" w:cs="Times New Roman"/>
          <w:sz w:val="20"/>
          <w:szCs w:val="20"/>
        </w:rPr>
      </w:pPr>
    </w:p>
    <w:p w:rsidR="00EC194E" w:rsidRDefault="00EC194E" w:rsidP="00EC194E">
      <w:pPr>
        <w:spacing w:after="0" w:line="240" w:lineRule="auto"/>
        <w:jc w:val="center"/>
        <w:rPr>
          <w:rFonts w:ascii="Times New Roman" w:hAnsi="Times New Roman" w:cs="Times New Roman"/>
          <w:sz w:val="20"/>
          <w:szCs w:val="20"/>
        </w:rPr>
      </w:pPr>
      <w:r w:rsidRPr="005E682B">
        <w:rPr>
          <w:rFonts w:ascii="Times New Roman" w:hAnsi="Times New Roman" w:cs="Times New Roman"/>
          <w:noProof/>
          <w:sz w:val="20"/>
          <w:szCs w:val="20"/>
          <w:lang w:val="en-US"/>
        </w:rPr>
        <w:lastRenderedPageBreak/>
        <w:drawing>
          <wp:inline distT="0" distB="0" distL="0" distR="0">
            <wp:extent cx="3344352" cy="2577336"/>
            <wp:effectExtent l="19050" t="0" r="8448" b="0"/>
            <wp:docPr id="1" name="Picture 1" descr="C:\Users\ameera\Desktop\mmm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eera\Desktop\mmmmm.jpg"/>
                    <pic:cNvPicPr>
                      <a:picLocks noChangeAspect="1" noChangeArrowheads="1"/>
                    </pic:cNvPicPr>
                  </pic:nvPicPr>
                  <pic:blipFill>
                    <a:blip r:embed="rId6"/>
                    <a:srcRect/>
                    <a:stretch>
                      <a:fillRect/>
                    </a:stretch>
                  </pic:blipFill>
                  <pic:spPr bwMode="auto">
                    <a:xfrm>
                      <a:off x="0" y="0"/>
                      <a:ext cx="3349519" cy="2581318"/>
                    </a:xfrm>
                    <a:prstGeom prst="rect">
                      <a:avLst/>
                    </a:prstGeom>
                    <a:noFill/>
                    <a:ln w="9525">
                      <a:noFill/>
                      <a:miter lim="800000"/>
                      <a:headEnd/>
                      <a:tailEnd/>
                    </a:ln>
                  </pic:spPr>
                </pic:pic>
              </a:graphicData>
            </a:graphic>
          </wp:inline>
        </w:drawing>
      </w:r>
    </w:p>
    <w:p w:rsidR="00EC194E" w:rsidRPr="00890857" w:rsidRDefault="00EC194E" w:rsidP="00EC194E">
      <w:pPr>
        <w:spacing w:after="0" w:line="240" w:lineRule="auto"/>
        <w:jc w:val="center"/>
        <w:rPr>
          <w:rFonts w:ascii="Times New Roman" w:hAnsi="Times New Roman" w:cs="Times New Roman"/>
          <w:sz w:val="20"/>
          <w:szCs w:val="20"/>
        </w:rPr>
      </w:pPr>
      <w:r w:rsidRPr="00890857">
        <w:rPr>
          <w:rFonts w:ascii="Times New Roman" w:hAnsi="Times New Roman" w:cs="Times New Roman"/>
          <w:sz w:val="20"/>
          <w:szCs w:val="20"/>
        </w:rPr>
        <w:t>Figure 1</w:t>
      </w:r>
      <w:r w:rsidR="00942740">
        <w:rPr>
          <w:rFonts w:ascii="Times New Roman" w:hAnsi="Times New Roman" w:cs="Times New Roman"/>
          <w:sz w:val="20"/>
          <w:szCs w:val="20"/>
        </w:rPr>
        <w:t xml:space="preserve">: </w:t>
      </w:r>
      <w:r>
        <w:rPr>
          <w:rFonts w:ascii="Times New Roman" w:hAnsi="Times New Roman" w:cs="Times New Roman"/>
          <w:sz w:val="20"/>
          <w:szCs w:val="20"/>
        </w:rPr>
        <w:t xml:space="preserve"> </w:t>
      </w:r>
      <w:r w:rsidRPr="00890857">
        <w:rPr>
          <w:rFonts w:ascii="Times New Roman" w:hAnsi="Times New Roman" w:cs="Times New Roman"/>
          <w:sz w:val="20"/>
          <w:szCs w:val="20"/>
        </w:rPr>
        <w:t>Schematic representation of graft-copolymerization of chitosan</w:t>
      </w:r>
    </w:p>
    <w:p w:rsidR="00EC194E" w:rsidRDefault="00EC194E" w:rsidP="00EC194E">
      <w:pPr>
        <w:spacing w:after="0" w:line="240" w:lineRule="auto"/>
        <w:jc w:val="both"/>
        <w:rPr>
          <w:rFonts w:ascii="Times New Roman" w:hAnsi="Times New Roman" w:cs="Times New Roman"/>
          <w:sz w:val="20"/>
          <w:szCs w:val="20"/>
        </w:rPr>
      </w:pPr>
    </w:p>
    <w:p w:rsidR="00EC194E" w:rsidRDefault="00EC194E" w:rsidP="00EC194E">
      <w:pPr>
        <w:spacing w:after="0" w:line="240" w:lineRule="auto"/>
        <w:jc w:val="both"/>
        <w:rPr>
          <w:rFonts w:ascii="Times New Roman" w:hAnsi="Times New Roman" w:cs="Times New Roman"/>
          <w:sz w:val="20"/>
          <w:szCs w:val="20"/>
        </w:rPr>
      </w:pPr>
      <w:r w:rsidRPr="00890857">
        <w:rPr>
          <w:rFonts w:ascii="Times New Roman" w:hAnsi="Times New Roman" w:cs="Times New Roman"/>
          <w:sz w:val="20"/>
          <w:szCs w:val="20"/>
        </w:rPr>
        <w:t>The appearance in chitosan-</w:t>
      </w:r>
      <w:r w:rsidRPr="00890857">
        <w:rPr>
          <w:rFonts w:ascii="Times New Roman" w:hAnsi="Times New Roman" w:cs="Times New Roman"/>
          <w:i/>
          <w:sz w:val="20"/>
          <w:szCs w:val="20"/>
        </w:rPr>
        <w:t>g</w:t>
      </w:r>
      <w:r w:rsidRPr="00890857">
        <w:rPr>
          <w:rFonts w:ascii="Times New Roman" w:hAnsi="Times New Roman" w:cs="Times New Roman"/>
          <w:sz w:val="20"/>
          <w:szCs w:val="20"/>
        </w:rPr>
        <w:t>-PMMA at absorption 1723 cm</w:t>
      </w:r>
      <w:r w:rsidRPr="00890857">
        <w:rPr>
          <w:rFonts w:ascii="Times New Roman" w:hAnsi="Times New Roman" w:cs="Times New Roman"/>
          <w:sz w:val="20"/>
          <w:szCs w:val="20"/>
          <w:vertAlign w:val="superscript"/>
        </w:rPr>
        <w:t>-1</w:t>
      </w:r>
      <w:r w:rsidRPr="00890857">
        <w:rPr>
          <w:rFonts w:ascii="Times New Roman" w:hAnsi="Times New Roman" w:cs="Times New Roman"/>
          <w:sz w:val="20"/>
          <w:szCs w:val="20"/>
        </w:rPr>
        <w:t xml:space="preserve"> is due to –C = O (carbonyl) absorption and methyl and methylene asymmetric stretching vibrations at 2991 and 2946 cm</w:t>
      </w:r>
      <w:r w:rsidRPr="00890857">
        <w:rPr>
          <w:rFonts w:ascii="Times New Roman" w:hAnsi="Times New Roman" w:cs="Times New Roman"/>
          <w:sz w:val="20"/>
          <w:szCs w:val="20"/>
          <w:vertAlign w:val="superscript"/>
        </w:rPr>
        <w:t>-1</w:t>
      </w:r>
      <w:r w:rsidRPr="00890857">
        <w:rPr>
          <w:rFonts w:ascii="Times New Roman" w:hAnsi="Times New Roman" w:cs="Times New Roman"/>
          <w:sz w:val="20"/>
          <w:szCs w:val="20"/>
        </w:rPr>
        <w:t xml:space="preserve"> respectively. With increase in percent grafting, the intensity of these grafting also increase </w:t>
      </w:r>
      <w:r w:rsidR="004B21B3" w:rsidRPr="00890857">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&lt;EndNote&gt;&lt;Cite&gt;&lt;Author&gt;Prashanth&lt;/Author&gt;&lt;Year&gt;2003&lt;/Year&gt;&lt;RecNum&gt;72&lt;/RecNum&gt;&lt;DisplayText&gt;[5]&lt;/DisplayText&gt;&lt;record&gt;&lt;rec-number&gt;72&lt;/rec-number&gt;&lt;foreign-keys&gt;&lt;key app="EN" db-id="0azap9dsev5axrewvt35vs0s02pzdz2v9f2p"&gt;72&lt;/key&gt;&lt;/foreign-keys&gt;&lt;ref-type name="Journal Article"&gt;17&lt;/ref-type&gt;&lt;contributors&gt;&lt;authors&gt;&lt;author&gt;Prashanth, KV&lt;/author&gt;&lt;author&gt;Tharanathan, RN&lt;/author&gt;&lt;/authors&gt;&lt;/contributors&gt;&lt;titles&gt;&lt;title&gt;Studies on graft copolymerization of chitosan with synthetic monomers&lt;/title&gt;&lt;secondary-title&gt;Carbohydrate Polymers&lt;/secondary-title&gt;&lt;/titles&gt;&lt;periodical&gt;&lt;full-title&gt;Carbohydrate Polymers&lt;/full-title&gt;&lt;/periodical&gt;&lt;pages&gt;343-351&lt;/pages&gt;&lt;volume&gt;54&lt;/volume&gt;&lt;number&gt;3&lt;/number&gt;&lt;dates&gt;&lt;year&gt;2003&lt;/year&gt;&lt;/dates&gt;&lt;isbn&gt;0144-8617&lt;/isbn&gt;&lt;urls&gt;&lt;/urls&gt;&lt;/record&gt;&lt;/Cite&gt;&lt;/EndNote&gt;</w:instrText>
      </w:r>
      <w:r w:rsidR="004B21B3" w:rsidRPr="00890857">
        <w:rPr>
          <w:rFonts w:ascii="Times New Roman" w:hAnsi="Times New Roman" w:cs="Times New Roman"/>
          <w:sz w:val="20"/>
          <w:szCs w:val="20"/>
        </w:rPr>
        <w:fldChar w:fldCharType="separate"/>
      </w:r>
      <w:r>
        <w:rPr>
          <w:rFonts w:ascii="Times New Roman" w:hAnsi="Times New Roman" w:cs="Times New Roman"/>
          <w:noProof/>
          <w:sz w:val="20"/>
          <w:szCs w:val="20"/>
        </w:rPr>
        <w:t>[</w:t>
      </w:r>
      <w:hyperlink w:anchor="_ENREF_5" w:tooltip="Prashanth, 2003 #72" w:history="1">
        <w:r>
          <w:rPr>
            <w:rFonts w:ascii="Times New Roman" w:hAnsi="Times New Roman" w:cs="Times New Roman"/>
            <w:noProof/>
            <w:sz w:val="20"/>
            <w:szCs w:val="20"/>
          </w:rPr>
          <w:t>5</w:t>
        </w:r>
      </w:hyperlink>
      <w:r>
        <w:rPr>
          <w:rFonts w:ascii="Times New Roman" w:hAnsi="Times New Roman" w:cs="Times New Roman"/>
          <w:noProof/>
          <w:sz w:val="20"/>
          <w:szCs w:val="20"/>
        </w:rPr>
        <w:t>]</w:t>
      </w:r>
      <w:r w:rsidR="004B21B3" w:rsidRPr="00890857">
        <w:rPr>
          <w:rFonts w:ascii="Times New Roman" w:hAnsi="Times New Roman" w:cs="Times New Roman"/>
          <w:sz w:val="20"/>
          <w:szCs w:val="20"/>
        </w:rPr>
        <w:fldChar w:fldCharType="end"/>
      </w:r>
      <w:r w:rsidRPr="00890857">
        <w:rPr>
          <w:rFonts w:ascii="Times New Roman" w:hAnsi="Times New Roman" w:cs="Times New Roman"/>
          <w:sz w:val="20"/>
          <w:szCs w:val="20"/>
        </w:rPr>
        <w:t>. A broad peak around 3363 cm</w:t>
      </w:r>
      <w:r w:rsidRPr="00890857">
        <w:rPr>
          <w:rFonts w:ascii="Times New Roman" w:hAnsi="Times New Roman" w:cs="Times New Roman"/>
          <w:sz w:val="20"/>
          <w:szCs w:val="20"/>
          <w:vertAlign w:val="superscript"/>
        </w:rPr>
        <w:t>-1</w:t>
      </w:r>
      <w:r w:rsidRPr="00890857">
        <w:rPr>
          <w:rFonts w:ascii="Times New Roman" w:hAnsi="Times New Roman" w:cs="Times New Roman"/>
          <w:sz w:val="20"/>
          <w:szCs w:val="20"/>
        </w:rPr>
        <w:t xml:space="preserve"> due to stretching vibration of N-H and O-H bonds and a peak around 1649 cm</w:t>
      </w:r>
      <w:r w:rsidRPr="00890857">
        <w:rPr>
          <w:rFonts w:ascii="Times New Roman" w:hAnsi="Times New Roman" w:cs="Times New Roman"/>
          <w:sz w:val="20"/>
          <w:szCs w:val="20"/>
          <w:vertAlign w:val="superscript"/>
        </w:rPr>
        <w:t>-1</w:t>
      </w:r>
      <w:r w:rsidRPr="00890857">
        <w:rPr>
          <w:rFonts w:ascii="Times New Roman" w:hAnsi="Times New Roman" w:cs="Times New Roman"/>
          <w:sz w:val="20"/>
          <w:szCs w:val="20"/>
        </w:rPr>
        <w:t xml:space="preserve"> (N-H bending vibration) are </w:t>
      </w:r>
      <w:proofErr w:type="spellStart"/>
      <w:r w:rsidRPr="00890857">
        <w:rPr>
          <w:rFonts w:ascii="Times New Roman" w:hAnsi="Times New Roman" w:cs="Times New Roman"/>
          <w:sz w:val="20"/>
          <w:szCs w:val="20"/>
        </w:rPr>
        <w:t>observedindicating</w:t>
      </w:r>
      <w:proofErr w:type="spellEnd"/>
      <w:r w:rsidRPr="00890857">
        <w:rPr>
          <w:rFonts w:ascii="Times New Roman" w:hAnsi="Times New Roman" w:cs="Times New Roman"/>
          <w:sz w:val="20"/>
          <w:szCs w:val="20"/>
        </w:rPr>
        <w:t xml:space="preserve"> the existence of chitosan in the grafted copolymers. The vibrations peak corresponding to the out-of plane C-H bending, rocking C-H</w:t>
      </w:r>
      <w:r w:rsidRPr="00890857">
        <w:rPr>
          <w:rFonts w:ascii="Times New Roman" w:hAnsi="Times New Roman" w:cs="Times New Roman"/>
          <w:sz w:val="20"/>
          <w:szCs w:val="20"/>
          <w:vertAlign w:val="subscript"/>
        </w:rPr>
        <w:t>2</w:t>
      </w:r>
      <w:r w:rsidRPr="00890857">
        <w:rPr>
          <w:rFonts w:ascii="Times New Roman" w:hAnsi="Times New Roman" w:cs="Times New Roman"/>
          <w:sz w:val="20"/>
          <w:szCs w:val="20"/>
        </w:rPr>
        <w:t xml:space="preserve"> and the stretching vibration of C-N are observed at 752, 842 and 986 cm</w:t>
      </w:r>
      <w:r w:rsidRPr="00890857">
        <w:rPr>
          <w:rFonts w:ascii="Times New Roman" w:hAnsi="Times New Roman" w:cs="Times New Roman"/>
          <w:sz w:val="20"/>
          <w:szCs w:val="20"/>
          <w:vertAlign w:val="superscript"/>
        </w:rPr>
        <w:t>-1</w:t>
      </w:r>
      <w:r w:rsidRPr="00890857">
        <w:rPr>
          <w:rFonts w:ascii="Times New Roman" w:hAnsi="Times New Roman" w:cs="Times New Roman"/>
          <w:sz w:val="20"/>
          <w:szCs w:val="20"/>
        </w:rPr>
        <w:t>, respectively in the chitosan-</w:t>
      </w:r>
      <w:r w:rsidRPr="00890857">
        <w:rPr>
          <w:rFonts w:ascii="Times New Roman" w:hAnsi="Times New Roman" w:cs="Times New Roman"/>
          <w:i/>
          <w:sz w:val="20"/>
          <w:szCs w:val="20"/>
        </w:rPr>
        <w:t>g</w:t>
      </w:r>
      <w:r w:rsidRPr="00890857">
        <w:rPr>
          <w:rFonts w:ascii="Times New Roman" w:hAnsi="Times New Roman" w:cs="Times New Roman"/>
          <w:sz w:val="20"/>
          <w:szCs w:val="20"/>
        </w:rPr>
        <w:t>-PMMA. The presence of the characteristic peaks clearly proves that PMMA has been successfully grafted onto the chitosan surface.</w:t>
      </w:r>
    </w:p>
    <w:p w:rsidR="00EC194E" w:rsidRDefault="00EC194E" w:rsidP="00EC194E">
      <w:pPr>
        <w:spacing w:after="0" w:line="240" w:lineRule="auto"/>
        <w:jc w:val="both"/>
        <w:rPr>
          <w:rFonts w:ascii="Times New Roman" w:hAnsi="Times New Roman" w:cs="Times New Roman"/>
          <w:sz w:val="20"/>
          <w:szCs w:val="20"/>
        </w:rPr>
      </w:pPr>
    </w:p>
    <w:p w:rsidR="00EC194E" w:rsidRDefault="00EC194E" w:rsidP="00EC194E">
      <w:pPr>
        <w:spacing w:after="0" w:line="240" w:lineRule="auto"/>
        <w:jc w:val="center"/>
        <w:rPr>
          <w:rFonts w:ascii="Times New Roman" w:hAnsi="Times New Roman" w:cs="Times New Roman"/>
          <w:sz w:val="20"/>
          <w:szCs w:val="20"/>
        </w:rPr>
      </w:pPr>
      <w:r w:rsidRPr="00890857">
        <w:rPr>
          <w:rFonts w:ascii="Times New Roman" w:hAnsi="Times New Roman" w:cs="Times New Roman"/>
          <w:noProof/>
          <w:sz w:val="20"/>
          <w:szCs w:val="20"/>
          <w:lang w:val="en-US"/>
        </w:rPr>
        <w:drawing>
          <wp:inline distT="0" distB="0" distL="0" distR="0">
            <wp:extent cx="5731510" cy="3632872"/>
            <wp:effectExtent l="0" t="0" r="254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731510" cy="3632872"/>
                    </a:xfrm>
                    <a:prstGeom prst="rect">
                      <a:avLst/>
                    </a:prstGeom>
                    <a:noFill/>
                    <a:ln w="9525">
                      <a:noFill/>
                      <a:miter lim="800000"/>
                      <a:headEnd/>
                      <a:tailEnd/>
                    </a:ln>
                  </pic:spPr>
                </pic:pic>
              </a:graphicData>
            </a:graphic>
          </wp:inline>
        </w:drawing>
      </w:r>
    </w:p>
    <w:p w:rsidR="00EC194E" w:rsidRPr="00890857" w:rsidRDefault="00EC194E" w:rsidP="00EC194E">
      <w:pPr>
        <w:spacing w:after="0" w:line="240" w:lineRule="auto"/>
        <w:jc w:val="center"/>
        <w:rPr>
          <w:rFonts w:ascii="Times New Roman" w:hAnsi="Times New Roman" w:cs="Times New Roman"/>
          <w:sz w:val="20"/>
          <w:szCs w:val="20"/>
        </w:rPr>
      </w:pPr>
      <w:r w:rsidRPr="00890857">
        <w:rPr>
          <w:rFonts w:ascii="Times New Roman" w:hAnsi="Times New Roman" w:cs="Times New Roman"/>
          <w:sz w:val="20"/>
          <w:szCs w:val="20"/>
        </w:rPr>
        <w:t>Figure 2</w:t>
      </w:r>
      <w:r w:rsidR="00942740">
        <w:rPr>
          <w:rFonts w:ascii="Times New Roman" w:hAnsi="Times New Roman" w:cs="Times New Roman"/>
          <w:sz w:val="20"/>
          <w:szCs w:val="20"/>
        </w:rPr>
        <w:t>:</w:t>
      </w:r>
      <w:r w:rsidRPr="00890857">
        <w:rPr>
          <w:rFonts w:ascii="Times New Roman" w:hAnsi="Times New Roman" w:cs="Times New Roman"/>
          <w:sz w:val="20"/>
          <w:szCs w:val="20"/>
        </w:rPr>
        <w:t xml:space="preserve"> FTIR spectra of (a) chitosan (b) PMMA (c) chitosan-</w:t>
      </w:r>
      <w:r w:rsidRPr="00890857">
        <w:rPr>
          <w:rFonts w:ascii="Times New Roman" w:hAnsi="Times New Roman" w:cs="Times New Roman"/>
          <w:i/>
          <w:sz w:val="20"/>
          <w:szCs w:val="20"/>
        </w:rPr>
        <w:t>g</w:t>
      </w:r>
      <w:r w:rsidRPr="00890857">
        <w:rPr>
          <w:rFonts w:ascii="Times New Roman" w:hAnsi="Times New Roman" w:cs="Times New Roman"/>
          <w:sz w:val="20"/>
          <w:szCs w:val="20"/>
        </w:rPr>
        <w:t>-PMMA</w:t>
      </w:r>
    </w:p>
    <w:p w:rsidR="00EC194E" w:rsidRDefault="00EC194E" w:rsidP="00EC194E">
      <w:pPr>
        <w:spacing w:after="0" w:line="240" w:lineRule="auto"/>
        <w:jc w:val="both"/>
        <w:rPr>
          <w:rFonts w:ascii="Times New Roman" w:hAnsi="Times New Roman" w:cs="Times New Roman"/>
          <w:sz w:val="20"/>
          <w:szCs w:val="20"/>
        </w:rPr>
      </w:pPr>
    </w:p>
    <w:p w:rsidR="00EC194E" w:rsidRPr="00890857" w:rsidRDefault="00EC194E" w:rsidP="00EC194E">
      <w:pPr>
        <w:spacing w:after="0" w:line="240" w:lineRule="auto"/>
        <w:jc w:val="both"/>
        <w:rPr>
          <w:rFonts w:ascii="Times New Roman" w:hAnsi="Times New Roman" w:cs="Times New Roman"/>
          <w:b/>
          <w:sz w:val="20"/>
          <w:szCs w:val="20"/>
        </w:rPr>
      </w:pPr>
      <w:r w:rsidRPr="00890857">
        <w:rPr>
          <w:rFonts w:ascii="Times New Roman" w:hAnsi="Times New Roman" w:cs="Times New Roman"/>
          <w:b/>
          <w:sz w:val="20"/>
          <w:szCs w:val="20"/>
        </w:rPr>
        <w:t>DSC analysis</w:t>
      </w:r>
    </w:p>
    <w:p w:rsidR="00EC194E" w:rsidRPr="00890857" w:rsidRDefault="00EC194E" w:rsidP="00EC19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Figure 3 and Table 1</w:t>
      </w:r>
      <w:r w:rsidRPr="00890857">
        <w:rPr>
          <w:rFonts w:ascii="Times New Roman" w:hAnsi="Times New Roman" w:cs="Times New Roman"/>
          <w:sz w:val="20"/>
          <w:szCs w:val="20"/>
        </w:rPr>
        <w:t xml:space="preserve"> show the DSC results of pure chitosan and chitosan-grafted-PMMA. The chitosan shows melting temperature at around 300</w:t>
      </w:r>
      <w:r w:rsidRPr="00890857">
        <w:rPr>
          <w:rFonts w:ascii="Times New Roman" w:hAnsi="Times New Roman" w:cs="Times New Roman"/>
          <w:sz w:val="20"/>
          <w:szCs w:val="20"/>
          <w:vertAlign w:val="superscript"/>
        </w:rPr>
        <w:t>o</w:t>
      </w:r>
      <w:r w:rsidRPr="00890857">
        <w:rPr>
          <w:rFonts w:ascii="Times New Roman" w:hAnsi="Times New Roman" w:cs="Times New Roman"/>
          <w:sz w:val="20"/>
          <w:szCs w:val="20"/>
        </w:rPr>
        <w:t>C while the grafted chitosan exhibits melting temperature at 402</w:t>
      </w:r>
      <w:r w:rsidRPr="00890857">
        <w:rPr>
          <w:rFonts w:ascii="Times New Roman" w:hAnsi="Times New Roman" w:cs="Times New Roman"/>
          <w:sz w:val="20"/>
          <w:szCs w:val="20"/>
          <w:vertAlign w:val="superscript"/>
        </w:rPr>
        <w:t>o</w:t>
      </w:r>
      <w:r w:rsidRPr="00890857">
        <w:rPr>
          <w:rFonts w:ascii="Times New Roman" w:hAnsi="Times New Roman" w:cs="Times New Roman"/>
          <w:sz w:val="20"/>
          <w:szCs w:val="20"/>
        </w:rPr>
        <w:t xml:space="preserve">C, is similar to those reported by </w:t>
      </w:r>
      <w:r w:rsidR="004B21B3" w:rsidRPr="00890857">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&lt;EndNote&gt;&lt;Cite&gt;&lt;Author&gt;Prashanth&lt;/Author&gt;&lt;Year&gt;2003&lt;/Year&gt;&lt;RecNum&gt;4&lt;/RecNum&gt;&lt;DisplayText&gt;[8]&lt;/DisplayText&gt;&lt;record&gt;&lt;rec-number&gt;4&lt;/rec-number&gt;&lt;foreign-keys&gt;&lt;key app="EN" db-id="0azap9dsev5axrewvt35vs0s02pzdz2v9f2p"&gt;4&lt;/key&gt;&lt;/foreign-keys&gt;&lt;ref-type name="Journal Article"&gt;17&lt;/ref-type&gt;&lt;contributors&gt;&lt;authors&gt;&lt;author&gt;Prashanth, K. V. Harish&lt;/author&gt;&lt;author&gt;Tharanathan, R. N.&lt;/author&gt;&lt;/authors&gt;&lt;/contributors&gt;&lt;titles&gt;&lt;title&gt;Studies on graft copolymerization of chitosan with synthetic monomers&lt;/title&gt;&lt;secondary-title&gt;Carbohydrate Polymers&lt;/secondary-title&gt;&lt;/titles&gt;&lt;periodical&gt;&lt;full-title&gt;Carbohydrate Polymers&lt;/full-title&gt;&lt;/periodical&gt;&lt;pages&gt;343-351&lt;/pages&gt;&lt;volume&gt;54&lt;/volume&gt;&lt;number&gt;3&lt;/number&gt;&lt;keywords&gt;&lt;keyword&gt;Chitosan&lt;/keyword&gt;&lt;keyword&gt;Polyacrylonitrile&lt;/keyword&gt;&lt;keyword&gt;Polymethymethacrylate&lt;/keyword&gt;&lt;keyword&gt;Copolymer&lt;/keyword&gt;&lt;keyword&gt;Grafting&lt;/keyword&gt;&lt;/keywords&gt;&lt;dates&gt;&lt;year&gt;2003&lt;/year&gt;&lt;/dates&gt;&lt;isbn&gt;0144-8617&lt;/isbn&gt;&lt;urls&gt;&lt;related-urls&gt;&lt;url&gt;http://www.sciencedirect.com/science/article/pii/S0144861703001917&lt;/url&gt;&lt;/related-urls&gt;&lt;/urls&gt;&lt;electronic-resource-num&gt;http://dx.doi.org/10.1016/S0144-8617(03)00191-7&lt;/electronic-resource-num&gt;&lt;/record&gt;&lt;/Cite&gt;&lt;/EndNote&gt;</w:instrText>
      </w:r>
      <w:r w:rsidR="004B21B3" w:rsidRPr="00890857">
        <w:rPr>
          <w:rFonts w:ascii="Times New Roman" w:hAnsi="Times New Roman" w:cs="Times New Roman"/>
          <w:sz w:val="20"/>
          <w:szCs w:val="20"/>
        </w:rPr>
        <w:fldChar w:fldCharType="separate"/>
      </w:r>
      <w:r>
        <w:rPr>
          <w:rFonts w:ascii="Times New Roman" w:hAnsi="Times New Roman" w:cs="Times New Roman"/>
          <w:noProof/>
          <w:sz w:val="20"/>
          <w:szCs w:val="20"/>
        </w:rPr>
        <w:t>[</w:t>
      </w:r>
      <w:hyperlink w:anchor="_ENREF_8" w:tooltip="Prashanth, 2003 #4" w:history="1">
        <w:r>
          <w:rPr>
            <w:rFonts w:ascii="Times New Roman" w:hAnsi="Times New Roman" w:cs="Times New Roman"/>
            <w:noProof/>
            <w:sz w:val="20"/>
            <w:szCs w:val="20"/>
          </w:rPr>
          <w:t>8</w:t>
        </w:r>
      </w:hyperlink>
      <w:r>
        <w:rPr>
          <w:rFonts w:ascii="Times New Roman" w:hAnsi="Times New Roman" w:cs="Times New Roman"/>
          <w:noProof/>
          <w:sz w:val="20"/>
          <w:szCs w:val="20"/>
        </w:rPr>
        <w:t>]</w:t>
      </w:r>
      <w:r w:rsidR="004B21B3" w:rsidRPr="00890857">
        <w:rPr>
          <w:rFonts w:ascii="Times New Roman" w:hAnsi="Times New Roman" w:cs="Times New Roman"/>
          <w:sz w:val="20"/>
          <w:szCs w:val="20"/>
        </w:rPr>
        <w:fldChar w:fldCharType="end"/>
      </w:r>
      <w:r w:rsidRPr="00890857">
        <w:rPr>
          <w:rFonts w:ascii="Times New Roman" w:hAnsi="Times New Roman" w:cs="Times New Roman"/>
          <w:sz w:val="20"/>
          <w:szCs w:val="20"/>
        </w:rPr>
        <w:t xml:space="preserve">. The increase in melting temperature is probably caused by the restricted mobility of the </w:t>
      </w:r>
      <w:r w:rsidRPr="00890857">
        <w:rPr>
          <w:rFonts w:ascii="Times New Roman" w:hAnsi="Times New Roman" w:cs="Times New Roman"/>
          <w:sz w:val="20"/>
          <w:szCs w:val="20"/>
        </w:rPr>
        <w:lastRenderedPageBreak/>
        <w:t>PMMA grafted to the cellulose. DSC analysis also shows that the PMMA was successfully grafted onto chitosan surface.</w:t>
      </w:r>
    </w:p>
    <w:p w:rsidR="00EC194E" w:rsidRDefault="00EC194E" w:rsidP="00EC194E">
      <w:pPr>
        <w:spacing w:after="0" w:line="240" w:lineRule="auto"/>
        <w:jc w:val="both"/>
        <w:rPr>
          <w:rFonts w:ascii="Times New Roman" w:hAnsi="Times New Roman" w:cs="Times New Roman"/>
          <w:sz w:val="20"/>
          <w:szCs w:val="20"/>
        </w:rPr>
      </w:pPr>
    </w:p>
    <w:p w:rsidR="00EC194E" w:rsidRDefault="00EC194E" w:rsidP="00EC194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Table 1</w:t>
      </w:r>
      <w:r w:rsidR="00942740">
        <w:rPr>
          <w:rFonts w:ascii="Times New Roman" w:hAnsi="Times New Roman" w:cs="Times New Roman"/>
          <w:sz w:val="20"/>
          <w:szCs w:val="20"/>
        </w:rPr>
        <w:t>:</w:t>
      </w:r>
      <w:r w:rsidRPr="006B4FC9">
        <w:rPr>
          <w:rFonts w:ascii="Times New Roman" w:hAnsi="Times New Roman" w:cs="Times New Roman"/>
          <w:sz w:val="20"/>
          <w:szCs w:val="20"/>
        </w:rPr>
        <w:t xml:space="preserve"> Melting temperature of pure chitosan and chitosan-g-PMMA</w:t>
      </w:r>
    </w:p>
    <w:p w:rsidR="00942740" w:rsidRPr="006B4FC9" w:rsidRDefault="00942740" w:rsidP="00EC194E">
      <w:pPr>
        <w:spacing w:after="0" w:line="240" w:lineRule="auto"/>
        <w:jc w:val="center"/>
        <w:rPr>
          <w:rFonts w:ascii="Times New Roman" w:hAnsi="Times New Roman" w:cs="Times New Roman"/>
          <w:sz w:val="20"/>
          <w:szCs w:val="20"/>
        </w:rPr>
      </w:pP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3080"/>
        <w:gridCol w:w="3081"/>
      </w:tblGrid>
      <w:tr w:rsidR="00EC194E" w:rsidTr="00B64E7A">
        <w:trPr>
          <w:jc w:val="center"/>
        </w:trPr>
        <w:tc>
          <w:tcPr>
            <w:tcW w:w="3080" w:type="dxa"/>
            <w:tcBorders>
              <w:top w:val="single" w:sz="4" w:space="0" w:color="000000" w:themeColor="text1"/>
              <w:left w:val="nil"/>
              <w:bottom w:val="single" w:sz="4" w:space="0" w:color="auto"/>
            </w:tcBorders>
          </w:tcPr>
          <w:p w:rsidR="00EC194E" w:rsidRPr="00942740" w:rsidRDefault="00EC194E" w:rsidP="00942740">
            <w:pPr>
              <w:tabs>
                <w:tab w:val="center" w:pos="1432"/>
              </w:tabs>
              <w:jc w:val="both"/>
              <w:rPr>
                <w:rFonts w:ascii="Times New Roman" w:hAnsi="Times New Roman" w:cs="Times New Roman"/>
                <w:b/>
                <w:sz w:val="20"/>
                <w:szCs w:val="20"/>
              </w:rPr>
            </w:pPr>
            <w:r w:rsidRPr="00942740">
              <w:rPr>
                <w:rFonts w:ascii="Times New Roman" w:hAnsi="Times New Roman" w:cs="Times New Roman"/>
                <w:b/>
                <w:sz w:val="20"/>
                <w:szCs w:val="20"/>
              </w:rPr>
              <w:t>Material</w:t>
            </w:r>
            <w:r w:rsidR="00942740" w:rsidRPr="00942740">
              <w:rPr>
                <w:rFonts w:ascii="Times New Roman" w:hAnsi="Times New Roman" w:cs="Times New Roman"/>
                <w:b/>
                <w:sz w:val="20"/>
                <w:szCs w:val="20"/>
              </w:rPr>
              <w:tab/>
            </w:r>
          </w:p>
        </w:tc>
        <w:tc>
          <w:tcPr>
            <w:tcW w:w="3081" w:type="dxa"/>
            <w:tcBorders>
              <w:top w:val="single" w:sz="4" w:space="0" w:color="000000" w:themeColor="text1"/>
              <w:bottom w:val="single" w:sz="4" w:space="0" w:color="auto"/>
              <w:right w:val="nil"/>
            </w:tcBorders>
          </w:tcPr>
          <w:p w:rsidR="00EC194E" w:rsidRPr="00942740" w:rsidRDefault="00EC194E" w:rsidP="00B64E7A">
            <w:pPr>
              <w:jc w:val="both"/>
              <w:rPr>
                <w:rFonts w:ascii="Times New Roman" w:hAnsi="Times New Roman" w:cs="Times New Roman"/>
                <w:b/>
                <w:sz w:val="20"/>
                <w:szCs w:val="20"/>
              </w:rPr>
            </w:pPr>
            <w:r w:rsidRPr="00942740">
              <w:rPr>
                <w:rFonts w:ascii="Times New Roman" w:hAnsi="Times New Roman" w:cs="Times New Roman"/>
                <w:b/>
                <w:sz w:val="20"/>
                <w:szCs w:val="20"/>
              </w:rPr>
              <w:t>Melting Temperature(T</w:t>
            </w:r>
            <w:r w:rsidRPr="00942740">
              <w:rPr>
                <w:rFonts w:ascii="Times New Roman" w:hAnsi="Times New Roman" w:cs="Times New Roman"/>
                <w:b/>
                <w:sz w:val="20"/>
                <w:szCs w:val="20"/>
                <w:vertAlign w:val="subscript"/>
              </w:rPr>
              <w:t>m</w:t>
            </w:r>
            <w:r w:rsidRPr="00942740">
              <w:rPr>
                <w:rFonts w:ascii="Times New Roman" w:hAnsi="Times New Roman" w:cs="Times New Roman"/>
                <w:b/>
                <w:sz w:val="20"/>
                <w:szCs w:val="20"/>
              </w:rPr>
              <w:t>)</w:t>
            </w:r>
          </w:p>
        </w:tc>
      </w:tr>
      <w:tr w:rsidR="00EC194E" w:rsidTr="00B64E7A">
        <w:trPr>
          <w:jc w:val="center"/>
        </w:trPr>
        <w:tc>
          <w:tcPr>
            <w:tcW w:w="3080" w:type="dxa"/>
            <w:tcBorders>
              <w:top w:val="single" w:sz="4" w:space="0" w:color="auto"/>
              <w:left w:val="nil"/>
            </w:tcBorders>
          </w:tcPr>
          <w:p w:rsidR="00EC194E" w:rsidRPr="006B4FC9" w:rsidRDefault="00EC194E" w:rsidP="00B64E7A">
            <w:pPr>
              <w:jc w:val="both"/>
              <w:rPr>
                <w:rFonts w:ascii="Times New Roman" w:hAnsi="Times New Roman" w:cs="Times New Roman"/>
                <w:sz w:val="20"/>
                <w:szCs w:val="20"/>
              </w:rPr>
            </w:pPr>
            <w:r w:rsidRPr="006B4FC9">
              <w:rPr>
                <w:rFonts w:ascii="Times New Roman" w:hAnsi="Times New Roman" w:cs="Times New Roman"/>
                <w:sz w:val="20"/>
                <w:szCs w:val="20"/>
              </w:rPr>
              <w:t>Chitosan</w:t>
            </w:r>
          </w:p>
        </w:tc>
        <w:tc>
          <w:tcPr>
            <w:tcW w:w="3081" w:type="dxa"/>
            <w:tcBorders>
              <w:top w:val="single" w:sz="4" w:space="0" w:color="auto"/>
              <w:right w:val="nil"/>
            </w:tcBorders>
          </w:tcPr>
          <w:p w:rsidR="00EC194E" w:rsidRPr="006B4FC9" w:rsidRDefault="00EC194E" w:rsidP="00B64E7A">
            <w:pPr>
              <w:jc w:val="both"/>
              <w:rPr>
                <w:rFonts w:ascii="Times New Roman" w:hAnsi="Times New Roman" w:cs="Times New Roman"/>
                <w:sz w:val="20"/>
                <w:szCs w:val="20"/>
              </w:rPr>
            </w:pPr>
            <w:r w:rsidRPr="006B4FC9">
              <w:rPr>
                <w:rFonts w:ascii="Times New Roman" w:hAnsi="Times New Roman" w:cs="Times New Roman"/>
                <w:sz w:val="20"/>
                <w:szCs w:val="20"/>
              </w:rPr>
              <w:t>300.00</w:t>
            </w:r>
            <w:r w:rsidRPr="006B4FC9">
              <w:rPr>
                <w:rFonts w:ascii="Times New Roman" w:hAnsi="Times New Roman" w:cs="Times New Roman"/>
                <w:sz w:val="20"/>
                <w:szCs w:val="20"/>
                <w:vertAlign w:val="superscript"/>
              </w:rPr>
              <w:t>o</w:t>
            </w:r>
            <w:r w:rsidRPr="006B4FC9">
              <w:rPr>
                <w:rFonts w:ascii="Times New Roman" w:hAnsi="Times New Roman" w:cs="Times New Roman"/>
                <w:sz w:val="20"/>
                <w:szCs w:val="20"/>
              </w:rPr>
              <w:t>C</w:t>
            </w:r>
          </w:p>
        </w:tc>
      </w:tr>
      <w:tr w:rsidR="00EC194E" w:rsidTr="00B64E7A">
        <w:trPr>
          <w:jc w:val="center"/>
        </w:trPr>
        <w:tc>
          <w:tcPr>
            <w:tcW w:w="3080" w:type="dxa"/>
            <w:tcBorders>
              <w:left w:val="nil"/>
              <w:bottom w:val="single" w:sz="4" w:space="0" w:color="000000" w:themeColor="text1"/>
            </w:tcBorders>
          </w:tcPr>
          <w:p w:rsidR="00EC194E" w:rsidRPr="006B4FC9" w:rsidRDefault="00EC194E" w:rsidP="00B64E7A">
            <w:pPr>
              <w:jc w:val="both"/>
              <w:rPr>
                <w:rFonts w:ascii="Times New Roman" w:hAnsi="Times New Roman" w:cs="Times New Roman"/>
                <w:sz w:val="20"/>
                <w:szCs w:val="20"/>
              </w:rPr>
            </w:pPr>
            <w:r w:rsidRPr="006B4FC9">
              <w:rPr>
                <w:rFonts w:ascii="Times New Roman" w:hAnsi="Times New Roman" w:cs="Times New Roman"/>
                <w:sz w:val="20"/>
                <w:szCs w:val="20"/>
              </w:rPr>
              <w:t>Chitosan-g-PMMA</w:t>
            </w:r>
          </w:p>
        </w:tc>
        <w:tc>
          <w:tcPr>
            <w:tcW w:w="3081" w:type="dxa"/>
            <w:tcBorders>
              <w:bottom w:val="single" w:sz="4" w:space="0" w:color="000000" w:themeColor="text1"/>
              <w:right w:val="nil"/>
            </w:tcBorders>
          </w:tcPr>
          <w:p w:rsidR="00EC194E" w:rsidRPr="006B4FC9" w:rsidRDefault="00EC194E" w:rsidP="00B64E7A">
            <w:pPr>
              <w:jc w:val="both"/>
              <w:rPr>
                <w:rFonts w:ascii="Times New Roman" w:hAnsi="Times New Roman" w:cs="Times New Roman"/>
                <w:sz w:val="20"/>
                <w:szCs w:val="20"/>
              </w:rPr>
            </w:pPr>
            <w:r w:rsidRPr="006B4FC9">
              <w:rPr>
                <w:rFonts w:ascii="Times New Roman" w:hAnsi="Times New Roman" w:cs="Times New Roman"/>
                <w:sz w:val="20"/>
                <w:szCs w:val="20"/>
              </w:rPr>
              <w:t>402.00</w:t>
            </w:r>
            <w:r w:rsidRPr="006B4FC9">
              <w:rPr>
                <w:rFonts w:ascii="Times New Roman" w:hAnsi="Times New Roman" w:cs="Times New Roman"/>
                <w:sz w:val="20"/>
                <w:szCs w:val="20"/>
                <w:vertAlign w:val="superscript"/>
              </w:rPr>
              <w:t>o</w:t>
            </w:r>
            <w:r w:rsidRPr="006B4FC9">
              <w:rPr>
                <w:rFonts w:ascii="Times New Roman" w:hAnsi="Times New Roman" w:cs="Times New Roman"/>
                <w:sz w:val="20"/>
                <w:szCs w:val="20"/>
              </w:rPr>
              <w:t>C</w:t>
            </w:r>
          </w:p>
        </w:tc>
      </w:tr>
    </w:tbl>
    <w:p w:rsidR="00EC194E" w:rsidRDefault="00EC194E" w:rsidP="00EC194E">
      <w:pPr>
        <w:spacing w:after="0" w:line="240" w:lineRule="auto"/>
        <w:jc w:val="both"/>
        <w:rPr>
          <w:rFonts w:ascii="Times New Roman" w:hAnsi="Times New Roman" w:cs="Times New Roman"/>
          <w:sz w:val="20"/>
          <w:szCs w:val="20"/>
        </w:rPr>
      </w:pPr>
    </w:p>
    <w:p w:rsidR="00EC194E" w:rsidRDefault="00EC194E" w:rsidP="00EC194E">
      <w:pPr>
        <w:spacing w:after="0" w:line="240" w:lineRule="auto"/>
        <w:jc w:val="center"/>
        <w:rPr>
          <w:rFonts w:ascii="Times New Roman" w:hAnsi="Times New Roman" w:cs="Times New Roman"/>
          <w:sz w:val="20"/>
          <w:szCs w:val="20"/>
        </w:rPr>
      </w:pPr>
      <w:r w:rsidRPr="006B4FC9">
        <w:rPr>
          <w:rFonts w:ascii="Times New Roman" w:hAnsi="Times New Roman" w:cs="Times New Roman"/>
          <w:noProof/>
          <w:sz w:val="20"/>
          <w:szCs w:val="20"/>
          <w:lang w:val="en-US"/>
        </w:rPr>
        <w:drawing>
          <wp:inline distT="0" distB="0" distL="0" distR="0">
            <wp:extent cx="5731510" cy="2393811"/>
            <wp:effectExtent l="19050" t="0" r="254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731510" cy="2393811"/>
                    </a:xfrm>
                    <a:prstGeom prst="rect">
                      <a:avLst/>
                    </a:prstGeom>
                    <a:noFill/>
                    <a:ln w="9525">
                      <a:noFill/>
                      <a:miter lim="800000"/>
                      <a:headEnd/>
                      <a:tailEnd/>
                    </a:ln>
                  </pic:spPr>
                </pic:pic>
              </a:graphicData>
            </a:graphic>
          </wp:inline>
        </w:drawing>
      </w:r>
    </w:p>
    <w:p w:rsidR="00EC194E" w:rsidRPr="006B4FC9" w:rsidRDefault="00EC194E" w:rsidP="00EC194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Figure 3</w:t>
      </w:r>
      <w:r w:rsidR="00942740">
        <w:rPr>
          <w:rFonts w:ascii="Times New Roman" w:hAnsi="Times New Roman" w:cs="Times New Roman"/>
          <w:sz w:val="20"/>
          <w:szCs w:val="20"/>
        </w:rPr>
        <w:t>:</w:t>
      </w:r>
      <w:r>
        <w:rPr>
          <w:rFonts w:ascii="Times New Roman" w:hAnsi="Times New Roman" w:cs="Times New Roman"/>
          <w:sz w:val="20"/>
          <w:szCs w:val="20"/>
        </w:rPr>
        <w:t xml:space="preserve"> </w:t>
      </w:r>
      <w:r w:rsidRPr="006B4FC9">
        <w:rPr>
          <w:rFonts w:ascii="Times New Roman" w:hAnsi="Times New Roman" w:cs="Times New Roman"/>
          <w:sz w:val="20"/>
          <w:szCs w:val="20"/>
        </w:rPr>
        <w:t xml:space="preserve">DSC </w:t>
      </w:r>
      <w:proofErr w:type="spellStart"/>
      <w:r w:rsidRPr="006B4FC9">
        <w:rPr>
          <w:rFonts w:ascii="Times New Roman" w:hAnsi="Times New Roman" w:cs="Times New Roman"/>
          <w:sz w:val="20"/>
          <w:szCs w:val="20"/>
        </w:rPr>
        <w:t>thermograms</w:t>
      </w:r>
      <w:proofErr w:type="spellEnd"/>
      <w:r w:rsidRPr="006B4FC9">
        <w:rPr>
          <w:rFonts w:ascii="Times New Roman" w:hAnsi="Times New Roman" w:cs="Times New Roman"/>
          <w:sz w:val="20"/>
          <w:szCs w:val="20"/>
        </w:rPr>
        <w:t xml:space="preserve"> of chitosan and chitosan-g-PMMA</w:t>
      </w:r>
    </w:p>
    <w:p w:rsidR="00EC194E" w:rsidRDefault="00EC194E" w:rsidP="00EC194E">
      <w:pPr>
        <w:spacing w:after="0" w:line="240" w:lineRule="auto"/>
        <w:jc w:val="both"/>
        <w:rPr>
          <w:rFonts w:ascii="Times New Roman" w:hAnsi="Times New Roman" w:cs="Times New Roman"/>
          <w:sz w:val="20"/>
          <w:szCs w:val="20"/>
        </w:rPr>
      </w:pPr>
    </w:p>
    <w:p w:rsidR="00EC194E" w:rsidRPr="006B4FC9" w:rsidRDefault="00EC194E" w:rsidP="00EC194E">
      <w:pPr>
        <w:spacing w:after="0" w:line="240" w:lineRule="auto"/>
        <w:jc w:val="both"/>
        <w:rPr>
          <w:rFonts w:ascii="Times New Roman" w:hAnsi="Times New Roman" w:cs="Times New Roman"/>
          <w:b/>
          <w:sz w:val="20"/>
          <w:szCs w:val="20"/>
        </w:rPr>
      </w:pPr>
      <w:proofErr w:type="spellStart"/>
      <w:r w:rsidRPr="006B4FC9">
        <w:rPr>
          <w:rFonts w:ascii="Times New Roman" w:hAnsi="Times New Roman" w:cs="Times New Roman"/>
          <w:b/>
          <w:sz w:val="20"/>
          <w:szCs w:val="20"/>
        </w:rPr>
        <w:t>Thermogravimetric</w:t>
      </w:r>
      <w:proofErr w:type="spellEnd"/>
      <w:r w:rsidRPr="006B4FC9">
        <w:rPr>
          <w:rFonts w:ascii="Times New Roman" w:hAnsi="Times New Roman" w:cs="Times New Roman"/>
          <w:b/>
          <w:sz w:val="20"/>
          <w:szCs w:val="20"/>
        </w:rPr>
        <w:t xml:space="preserve"> analysis</w:t>
      </w:r>
    </w:p>
    <w:p w:rsidR="00EC194E" w:rsidRDefault="00EC194E" w:rsidP="00EC194E">
      <w:pPr>
        <w:spacing w:after="0" w:line="240" w:lineRule="auto"/>
        <w:jc w:val="both"/>
        <w:rPr>
          <w:rFonts w:ascii="Times New Roman" w:hAnsi="Times New Roman" w:cs="Times New Roman"/>
          <w:sz w:val="20"/>
          <w:szCs w:val="20"/>
        </w:rPr>
      </w:pPr>
      <w:r w:rsidRPr="006B4FC9">
        <w:rPr>
          <w:rFonts w:ascii="Times New Roman" w:hAnsi="Times New Roman" w:cs="Times New Roman"/>
          <w:sz w:val="20"/>
          <w:szCs w:val="20"/>
        </w:rPr>
        <w:t xml:space="preserve">TGA is the simplest accurate method for analysing the thermal stability of polymers. TGA </w:t>
      </w:r>
      <w:proofErr w:type="spellStart"/>
      <w:r w:rsidRPr="006B4FC9">
        <w:rPr>
          <w:rFonts w:ascii="Times New Roman" w:hAnsi="Times New Roman" w:cs="Times New Roman"/>
          <w:sz w:val="20"/>
          <w:szCs w:val="20"/>
        </w:rPr>
        <w:t>thermogram</w:t>
      </w:r>
      <w:proofErr w:type="spellEnd"/>
      <w:r w:rsidRPr="006B4FC9">
        <w:rPr>
          <w:rFonts w:ascii="Times New Roman" w:hAnsi="Times New Roman" w:cs="Times New Roman"/>
          <w:sz w:val="20"/>
          <w:szCs w:val="20"/>
        </w:rPr>
        <w:t xml:space="preserve"> of pure chitosan and the grafted chitosan is shown in Figure 4. The TGA of pure chitosan shows a two stages weight loss. The first stage occu</w:t>
      </w:r>
      <w:r w:rsidR="00942740">
        <w:rPr>
          <w:rFonts w:ascii="Times New Roman" w:hAnsi="Times New Roman" w:cs="Times New Roman"/>
          <w:sz w:val="20"/>
          <w:szCs w:val="20"/>
        </w:rPr>
        <w:t xml:space="preserve">rs in the temperature range of </w:t>
      </w:r>
      <w:r w:rsidRPr="006B4FC9">
        <w:rPr>
          <w:rFonts w:ascii="Times New Roman" w:hAnsi="Times New Roman" w:cs="Times New Roman"/>
          <w:sz w:val="20"/>
          <w:szCs w:val="20"/>
        </w:rPr>
        <w:t>30</w:t>
      </w:r>
      <w:r w:rsidRPr="006B4FC9">
        <w:rPr>
          <w:rFonts w:ascii="Times New Roman" w:hAnsi="Times New Roman" w:cs="Times New Roman"/>
          <w:sz w:val="20"/>
          <w:szCs w:val="20"/>
          <w:vertAlign w:val="superscript"/>
        </w:rPr>
        <w:t>o</w:t>
      </w:r>
      <w:r w:rsidRPr="006B4FC9">
        <w:rPr>
          <w:rFonts w:ascii="Times New Roman" w:hAnsi="Times New Roman" w:cs="Times New Roman"/>
          <w:sz w:val="20"/>
          <w:szCs w:val="20"/>
        </w:rPr>
        <w:t>C - 231</w:t>
      </w:r>
      <w:r w:rsidRPr="006B4FC9">
        <w:rPr>
          <w:rFonts w:ascii="Times New Roman" w:hAnsi="Times New Roman" w:cs="Times New Roman"/>
          <w:sz w:val="20"/>
          <w:szCs w:val="20"/>
          <w:vertAlign w:val="superscript"/>
        </w:rPr>
        <w:t>o</w:t>
      </w:r>
      <w:r w:rsidRPr="006B4FC9">
        <w:rPr>
          <w:rFonts w:ascii="Times New Roman" w:hAnsi="Times New Roman" w:cs="Times New Roman"/>
          <w:sz w:val="20"/>
          <w:szCs w:val="20"/>
        </w:rPr>
        <w:t>C with a weight loss of 4.25%. This may be attributed to the loss of adsorbed and bound water. The second stage of weight loss starts at 401</w:t>
      </w:r>
      <w:r w:rsidRPr="006B4FC9">
        <w:rPr>
          <w:rFonts w:ascii="Times New Roman" w:hAnsi="Times New Roman" w:cs="Times New Roman"/>
          <w:sz w:val="20"/>
          <w:szCs w:val="20"/>
          <w:vertAlign w:val="superscript"/>
        </w:rPr>
        <w:t>o</w:t>
      </w:r>
      <w:r w:rsidRPr="006B4FC9">
        <w:rPr>
          <w:rFonts w:ascii="Times New Roman" w:hAnsi="Times New Roman" w:cs="Times New Roman"/>
          <w:sz w:val="20"/>
          <w:szCs w:val="20"/>
        </w:rPr>
        <w:t>C and continues up to 571</w:t>
      </w:r>
      <w:r w:rsidRPr="006B4FC9">
        <w:rPr>
          <w:rFonts w:ascii="Times New Roman" w:hAnsi="Times New Roman" w:cs="Times New Roman"/>
          <w:sz w:val="20"/>
          <w:szCs w:val="20"/>
          <w:vertAlign w:val="superscript"/>
        </w:rPr>
        <w:t>o</w:t>
      </w:r>
      <w:r w:rsidRPr="006B4FC9">
        <w:rPr>
          <w:rFonts w:ascii="Times New Roman" w:hAnsi="Times New Roman" w:cs="Times New Roman"/>
          <w:sz w:val="20"/>
          <w:szCs w:val="20"/>
        </w:rPr>
        <w:t xml:space="preserve">C during which there is 88.41% of weight loss due to the degradation of chitosan. </w:t>
      </w:r>
    </w:p>
    <w:p w:rsidR="00EC194E" w:rsidRPr="006B4FC9" w:rsidRDefault="00EC194E" w:rsidP="00EC194E">
      <w:pPr>
        <w:spacing w:after="0" w:line="240" w:lineRule="auto"/>
        <w:jc w:val="both"/>
        <w:rPr>
          <w:rFonts w:ascii="Times New Roman" w:hAnsi="Times New Roman" w:cs="Times New Roman"/>
          <w:sz w:val="20"/>
          <w:szCs w:val="20"/>
        </w:rPr>
      </w:pPr>
    </w:p>
    <w:p w:rsidR="00EC194E" w:rsidRDefault="00EC194E" w:rsidP="00EC194E">
      <w:pPr>
        <w:spacing w:after="0" w:line="240" w:lineRule="auto"/>
        <w:jc w:val="center"/>
        <w:rPr>
          <w:rFonts w:ascii="Times New Roman" w:hAnsi="Times New Roman" w:cs="Times New Roman"/>
          <w:sz w:val="20"/>
          <w:szCs w:val="20"/>
        </w:rPr>
      </w:pPr>
      <w:r w:rsidRPr="006B4FC9">
        <w:rPr>
          <w:rFonts w:ascii="Times New Roman" w:hAnsi="Times New Roman" w:cs="Times New Roman"/>
          <w:noProof/>
          <w:sz w:val="20"/>
          <w:szCs w:val="20"/>
          <w:lang w:val="en-US"/>
        </w:rPr>
        <w:drawing>
          <wp:inline distT="0" distB="0" distL="0" distR="0">
            <wp:extent cx="4537047" cy="2395579"/>
            <wp:effectExtent l="19050" t="0" r="15903" b="4721"/>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42740" w:rsidRDefault="00942740" w:rsidP="00EC194E">
      <w:pPr>
        <w:spacing w:after="0" w:line="240" w:lineRule="auto"/>
        <w:jc w:val="center"/>
        <w:rPr>
          <w:rFonts w:ascii="Times New Roman" w:hAnsi="Times New Roman" w:cs="Times New Roman"/>
          <w:sz w:val="20"/>
          <w:szCs w:val="20"/>
        </w:rPr>
      </w:pPr>
    </w:p>
    <w:p w:rsidR="00EC194E" w:rsidRPr="002A7B68" w:rsidRDefault="00EC194E" w:rsidP="00EC194E">
      <w:pPr>
        <w:spacing w:after="0" w:line="240" w:lineRule="auto"/>
        <w:jc w:val="center"/>
        <w:rPr>
          <w:rFonts w:ascii="Times New Roman" w:hAnsi="Times New Roman" w:cs="Times New Roman"/>
          <w:sz w:val="20"/>
          <w:szCs w:val="20"/>
        </w:rPr>
      </w:pPr>
      <w:r w:rsidRPr="002A7B68">
        <w:rPr>
          <w:rFonts w:ascii="Times New Roman" w:hAnsi="Times New Roman" w:cs="Times New Roman"/>
          <w:sz w:val="20"/>
          <w:szCs w:val="20"/>
        </w:rPr>
        <w:t>Figure 4</w:t>
      </w:r>
      <w:r w:rsidR="00942740">
        <w:rPr>
          <w:rFonts w:ascii="Times New Roman" w:hAnsi="Times New Roman" w:cs="Times New Roman"/>
          <w:sz w:val="20"/>
          <w:szCs w:val="20"/>
        </w:rPr>
        <w:t>:</w:t>
      </w:r>
      <w:r w:rsidRPr="002A7B68">
        <w:rPr>
          <w:rFonts w:ascii="Times New Roman" w:hAnsi="Times New Roman" w:cs="Times New Roman"/>
          <w:sz w:val="20"/>
          <w:szCs w:val="20"/>
        </w:rPr>
        <w:t xml:space="preserve"> TG curves of chitosan and chitosan-grafted-PMMA (grafting percentage = 449.16%)</w:t>
      </w:r>
    </w:p>
    <w:p w:rsidR="00EC194E" w:rsidRDefault="00EC194E" w:rsidP="00EC194E">
      <w:pPr>
        <w:spacing w:after="0" w:line="240" w:lineRule="auto"/>
        <w:jc w:val="both"/>
        <w:rPr>
          <w:rFonts w:ascii="Times New Roman" w:hAnsi="Times New Roman" w:cs="Times New Roman"/>
          <w:sz w:val="24"/>
          <w:szCs w:val="24"/>
        </w:rPr>
      </w:pPr>
    </w:p>
    <w:p w:rsidR="00EC194E" w:rsidRPr="006B4FC9" w:rsidRDefault="00EC194E" w:rsidP="00EC194E">
      <w:pPr>
        <w:spacing w:after="0" w:line="240" w:lineRule="auto"/>
        <w:jc w:val="both"/>
        <w:rPr>
          <w:rFonts w:ascii="Times New Roman" w:hAnsi="Times New Roman" w:cs="Times New Roman"/>
          <w:sz w:val="20"/>
          <w:szCs w:val="20"/>
        </w:rPr>
      </w:pPr>
      <w:r w:rsidRPr="006B4FC9">
        <w:rPr>
          <w:rFonts w:ascii="Times New Roman" w:hAnsi="Times New Roman" w:cs="Times New Roman"/>
          <w:sz w:val="20"/>
          <w:szCs w:val="20"/>
        </w:rPr>
        <w:t>The TGA curve of chitosan-grafted-PMMA (Figure 4) also shows two stages of degradation. The first stage occurs in the temperature range of 31</w:t>
      </w:r>
      <w:r w:rsidRPr="006B4FC9">
        <w:rPr>
          <w:rFonts w:ascii="Times New Roman" w:hAnsi="Times New Roman" w:cs="Times New Roman"/>
          <w:sz w:val="20"/>
          <w:szCs w:val="20"/>
          <w:vertAlign w:val="superscript"/>
        </w:rPr>
        <w:t>o</w:t>
      </w:r>
      <w:r w:rsidRPr="006B4FC9">
        <w:rPr>
          <w:rFonts w:ascii="Times New Roman" w:hAnsi="Times New Roman" w:cs="Times New Roman"/>
          <w:sz w:val="20"/>
          <w:szCs w:val="20"/>
        </w:rPr>
        <w:t>C- 111</w:t>
      </w:r>
      <w:r w:rsidRPr="006B4FC9">
        <w:rPr>
          <w:rFonts w:ascii="Times New Roman" w:hAnsi="Times New Roman" w:cs="Times New Roman"/>
          <w:sz w:val="20"/>
          <w:szCs w:val="20"/>
          <w:vertAlign w:val="superscript"/>
        </w:rPr>
        <w:t>o</w:t>
      </w:r>
      <w:r w:rsidRPr="006B4FC9">
        <w:rPr>
          <w:rFonts w:ascii="Times New Roman" w:hAnsi="Times New Roman" w:cs="Times New Roman"/>
          <w:sz w:val="20"/>
          <w:szCs w:val="20"/>
        </w:rPr>
        <w:t xml:space="preserve">C with a weight loss of 12.38%.This may be due to the </w:t>
      </w:r>
      <w:proofErr w:type="spellStart"/>
      <w:r w:rsidRPr="006B4FC9">
        <w:rPr>
          <w:rFonts w:ascii="Times New Roman" w:hAnsi="Times New Roman" w:cs="Times New Roman"/>
          <w:sz w:val="20"/>
          <w:szCs w:val="20"/>
        </w:rPr>
        <w:t>devolatilization</w:t>
      </w:r>
      <w:proofErr w:type="spellEnd"/>
      <w:r w:rsidRPr="006B4FC9">
        <w:rPr>
          <w:rFonts w:ascii="Times New Roman" w:hAnsi="Times New Roman" w:cs="Times New Roman"/>
          <w:sz w:val="20"/>
          <w:szCs w:val="20"/>
        </w:rPr>
        <w:t xml:space="preserve"> of moisture. The second stage weight loss starts at 231</w:t>
      </w:r>
      <w:r w:rsidRPr="006B4FC9">
        <w:rPr>
          <w:rFonts w:ascii="Times New Roman" w:hAnsi="Times New Roman" w:cs="Times New Roman"/>
          <w:sz w:val="20"/>
          <w:szCs w:val="20"/>
          <w:vertAlign w:val="superscript"/>
        </w:rPr>
        <w:t>o</w:t>
      </w:r>
      <w:r w:rsidRPr="006B4FC9">
        <w:rPr>
          <w:rFonts w:ascii="Times New Roman" w:hAnsi="Times New Roman" w:cs="Times New Roman"/>
          <w:sz w:val="20"/>
          <w:szCs w:val="20"/>
        </w:rPr>
        <w:t>C to 361</w:t>
      </w:r>
      <w:r w:rsidRPr="006B4FC9">
        <w:rPr>
          <w:rFonts w:ascii="Times New Roman" w:hAnsi="Times New Roman" w:cs="Times New Roman"/>
          <w:sz w:val="20"/>
          <w:szCs w:val="20"/>
          <w:vertAlign w:val="superscript"/>
        </w:rPr>
        <w:t>o</w:t>
      </w:r>
      <w:r w:rsidRPr="006B4FC9">
        <w:rPr>
          <w:rFonts w:ascii="Times New Roman" w:hAnsi="Times New Roman" w:cs="Times New Roman"/>
          <w:sz w:val="20"/>
          <w:szCs w:val="20"/>
        </w:rPr>
        <w:t>C with weight loss of 54.51%.</w:t>
      </w:r>
    </w:p>
    <w:p w:rsidR="00EC194E" w:rsidRDefault="00EC194E" w:rsidP="00EC194E">
      <w:pPr>
        <w:spacing w:after="0" w:line="240" w:lineRule="auto"/>
        <w:jc w:val="both"/>
        <w:rPr>
          <w:rFonts w:ascii="Times New Roman" w:hAnsi="Times New Roman" w:cs="Times New Roman"/>
          <w:sz w:val="20"/>
          <w:szCs w:val="20"/>
        </w:rPr>
      </w:pPr>
    </w:p>
    <w:p w:rsidR="00EC194E" w:rsidRPr="006B4FC9" w:rsidRDefault="00942740" w:rsidP="00EC194E">
      <w:pPr>
        <w:spacing w:after="0" w:line="240" w:lineRule="auto"/>
        <w:jc w:val="both"/>
        <w:rPr>
          <w:rFonts w:ascii="Times New Roman" w:hAnsi="Times New Roman" w:cs="Times New Roman"/>
          <w:b/>
          <w:sz w:val="20"/>
          <w:szCs w:val="20"/>
        </w:rPr>
      </w:pPr>
      <w:r>
        <w:rPr>
          <w:rFonts w:ascii="Times New Roman" w:hAnsi="Times New Roman" w:cs="Times New Roman"/>
          <w:sz w:val="20"/>
          <w:szCs w:val="20"/>
        </w:rPr>
        <w:t>Table 2</w:t>
      </w:r>
      <w:r w:rsidR="00EC194E" w:rsidRPr="006B4FC9">
        <w:rPr>
          <w:rFonts w:ascii="Times New Roman" w:hAnsi="Times New Roman" w:cs="Times New Roman"/>
          <w:sz w:val="20"/>
          <w:szCs w:val="20"/>
        </w:rPr>
        <w:t xml:space="preserve"> compares the degradation temperature at 20% and 65% weight loss for the grafted and </w:t>
      </w:r>
      <w:proofErr w:type="spellStart"/>
      <w:r w:rsidR="00EC194E" w:rsidRPr="006B4FC9">
        <w:rPr>
          <w:rFonts w:ascii="Times New Roman" w:hAnsi="Times New Roman" w:cs="Times New Roman"/>
          <w:sz w:val="20"/>
          <w:szCs w:val="20"/>
        </w:rPr>
        <w:t>ungrafted</w:t>
      </w:r>
      <w:proofErr w:type="spellEnd"/>
      <w:r w:rsidR="00EC194E" w:rsidRPr="006B4FC9">
        <w:rPr>
          <w:rFonts w:ascii="Times New Roman" w:hAnsi="Times New Roman" w:cs="Times New Roman"/>
          <w:sz w:val="20"/>
          <w:szCs w:val="20"/>
        </w:rPr>
        <w:t xml:space="preserve"> chitosan. The thermal stability at 65% weight loss of chitosan-grafted-PMMA increases drastically compared to </w:t>
      </w:r>
      <w:r w:rsidR="00EC194E" w:rsidRPr="006B4FC9">
        <w:rPr>
          <w:rFonts w:ascii="Times New Roman" w:hAnsi="Times New Roman" w:cs="Times New Roman"/>
          <w:sz w:val="20"/>
          <w:szCs w:val="20"/>
        </w:rPr>
        <w:lastRenderedPageBreak/>
        <w:t>pure chitosan. The increase in thermal stability at 611</w:t>
      </w:r>
      <w:r w:rsidR="00EC194E" w:rsidRPr="006B4FC9">
        <w:rPr>
          <w:rFonts w:ascii="Times New Roman" w:hAnsi="Times New Roman" w:cs="Times New Roman"/>
          <w:sz w:val="20"/>
          <w:szCs w:val="20"/>
          <w:vertAlign w:val="superscript"/>
        </w:rPr>
        <w:t>o</w:t>
      </w:r>
      <w:r w:rsidR="00EC194E" w:rsidRPr="006B4FC9">
        <w:rPr>
          <w:rFonts w:ascii="Times New Roman" w:hAnsi="Times New Roman" w:cs="Times New Roman"/>
          <w:sz w:val="20"/>
          <w:szCs w:val="20"/>
        </w:rPr>
        <w:t xml:space="preserve">C in chitosan-grafted-PMMA may be due to the PMMA enveloping the chitosan surface, thus increasing the overall thermal stability of the grafted chitosan. In addition, the grafted polymers entangle and form a physical </w:t>
      </w:r>
      <w:proofErr w:type="spellStart"/>
      <w:r w:rsidR="00EC194E" w:rsidRPr="006B4FC9">
        <w:rPr>
          <w:rFonts w:ascii="Times New Roman" w:hAnsi="Times New Roman" w:cs="Times New Roman"/>
          <w:sz w:val="20"/>
          <w:szCs w:val="20"/>
        </w:rPr>
        <w:t>crosslinked</w:t>
      </w:r>
      <w:proofErr w:type="spellEnd"/>
      <w:r w:rsidR="00EC194E" w:rsidRPr="006B4FC9">
        <w:rPr>
          <w:rFonts w:ascii="Times New Roman" w:hAnsi="Times New Roman" w:cs="Times New Roman"/>
          <w:sz w:val="20"/>
          <w:szCs w:val="20"/>
        </w:rPr>
        <w:t xml:space="preserve"> type of network, which when heated forms an </w:t>
      </w:r>
      <w:proofErr w:type="spellStart"/>
      <w:r w:rsidR="00EC194E" w:rsidRPr="006B4FC9">
        <w:rPr>
          <w:rFonts w:ascii="Times New Roman" w:hAnsi="Times New Roman" w:cs="Times New Roman"/>
          <w:sz w:val="20"/>
          <w:szCs w:val="20"/>
        </w:rPr>
        <w:t>insulative</w:t>
      </w:r>
      <w:proofErr w:type="spellEnd"/>
      <w:r w:rsidR="00EC194E" w:rsidRPr="006B4FC9">
        <w:rPr>
          <w:rFonts w:ascii="Times New Roman" w:hAnsi="Times New Roman" w:cs="Times New Roman"/>
          <w:sz w:val="20"/>
          <w:szCs w:val="20"/>
        </w:rPr>
        <w:t xml:space="preserve"> carbonaceous char barrier on the surface, thus inhibiting degradatio</w:t>
      </w:r>
      <w:r w:rsidR="00EC194E">
        <w:rPr>
          <w:rFonts w:ascii="Times New Roman" w:hAnsi="Times New Roman" w:cs="Times New Roman"/>
          <w:sz w:val="20"/>
          <w:szCs w:val="20"/>
        </w:rPr>
        <w:t>n [11]</w:t>
      </w:r>
      <w:r w:rsidR="00EC194E" w:rsidRPr="006B4FC9">
        <w:rPr>
          <w:rFonts w:ascii="Times New Roman" w:hAnsi="Times New Roman" w:cs="Times New Roman"/>
          <w:sz w:val="20"/>
          <w:szCs w:val="20"/>
        </w:rPr>
        <w:t xml:space="preserve">. Thus, the grafting chitosan onto PMMA enhances the stability of pure chitosan at elevated temperature. </w:t>
      </w:r>
    </w:p>
    <w:p w:rsidR="00EC194E" w:rsidRDefault="00EC194E" w:rsidP="00EC194E">
      <w:pPr>
        <w:spacing w:after="0" w:line="240" w:lineRule="auto"/>
        <w:jc w:val="both"/>
        <w:rPr>
          <w:rFonts w:ascii="Times New Roman" w:hAnsi="Times New Roman" w:cs="Times New Roman"/>
          <w:sz w:val="20"/>
          <w:szCs w:val="20"/>
        </w:rPr>
      </w:pPr>
    </w:p>
    <w:p w:rsidR="00EC194E" w:rsidRDefault="00942740" w:rsidP="00EC194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Table 2</w:t>
      </w:r>
      <w:proofErr w:type="gramStart"/>
      <w:r>
        <w:rPr>
          <w:rFonts w:ascii="Times New Roman" w:hAnsi="Times New Roman" w:cs="Times New Roman"/>
          <w:sz w:val="20"/>
          <w:szCs w:val="20"/>
        </w:rPr>
        <w:t>:</w:t>
      </w:r>
      <w:r w:rsidR="00EC194E" w:rsidRPr="0086315A">
        <w:rPr>
          <w:rFonts w:ascii="Times New Roman" w:hAnsi="Times New Roman" w:cs="Times New Roman"/>
          <w:sz w:val="20"/>
          <w:szCs w:val="20"/>
        </w:rPr>
        <w:t>Thermal</w:t>
      </w:r>
      <w:proofErr w:type="gramEnd"/>
      <w:r w:rsidR="00EC194E" w:rsidRPr="0086315A">
        <w:rPr>
          <w:rFonts w:ascii="Times New Roman" w:hAnsi="Times New Roman" w:cs="Times New Roman"/>
          <w:sz w:val="20"/>
          <w:szCs w:val="20"/>
        </w:rPr>
        <w:t xml:space="preserve"> degradation anal</w:t>
      </w:r>
      <w:r>
        <w:rPr>
          <w:rFonts w:ascii="Times New Roman" w:hAnsi="Times New Roman" w:cs="Times New Roman"/>
          <w:sz w:val="20"/>
          <w:szCs w:val="20"/>
        </w:rPr>
        <w:t>ysis at 20% and 65% weight loss</w:t>
      </w:r>
    </w:p>
    <w:p w:rsidR="00942740" w:rsidRPr="0086315A" w:rsidRDefault="00942740" w:rsidP="00EC194E">
      <w:pPr>
        <w:spacing w:after="0" w:line="240" w:lineRule="auto"/>
        <w:jc w:val="center"/>
        <w:rPr>
          <w:rFonts w:ascii="Times New Roman" w:hAnsi="Times New Roman" w:cs="Times New Roman"/>
          <w:sz w:val="20"/>
          <w:szCs w:val="20"/>
        </w:rPr>
      </w:pPr>
      <w:bookmarkStart w:id="0" w:name="_GoBack"/>
      <w:bookmarkEnd w:id="0"/>
    </w:p>
    <w:tbl>
      <w:tblPr>
        <w:tblStyle w:val="TableGrid"/>
        <w:tblW w:w="0" w:type="auto"/>
        <w:jc w:val="center"/>
        <w:tblLook w:val="04A0" w:firstRow="1" w:lastRow="0" w:firstColumn="1" w:lastColumn="0" w:noHBand="0" w:noVBand="1"/>
      </w:tblPr>
      <w:tblGrid>
        <w:gridCol w:w="2093"/>
        <w:gridCol w:w="1701"/>
        <w:gridCol w:w="1417"/>
        <w:gridCol w:w="1843"/>
      </w:tblGrid>
      <w:tr w:rsidR="00EC194E" w:rsidTr="00B64E7A">
        <w:trPr>
          <w:jc w:val="center"/>
        </w:trPr>
        <w:tc>
          <w:tcPr>
            <w:tcW w:w="2093" w:type="dxa"/>
            <w:tcBorders>
              <w:left w:val="nil"/>
              <w:bottom w:val="single" w:sz="4" w:space="0" w:color="000000" w:themeColor="text1"/>
              <w:right w:val="nil"/>
            </w:tcBorders>
          </w:tcPr>
          <w:p w:rsidR="00EC194E" w:rsidRPr="00942740" w:rsidRDefault="00EC194E" w:rsidP="00B64E7A">
            <w:pPr>
              <w:jc w:val="both"/>
              <w:rPr>
                <w:rFonts w:ascii="Times New Roman" w:hAnsi="Times New Roman" w:cs="Times New Roman"/>
                <w:b/>
                <w:sz w:val="20"/>
                <w:szCs w:val="20"/>
              </w:rPr>
            </w:pPr>
            <w:r w:rsidRPr="00942740">
              <w:rPr>
                <w:rFonts w:ascii="Times New Roman" w:hAnsi="Times New Roman" w:cs="Times New Roman"/>
                <w:b/>
                <w:sz w:val="20"/>
                <w:szCs w:val="20"/>
              </w:rPr>
              <w:t>Material</w:t>
            </w:r>
          </w:p>
        </w:tc>
        <w:tc>
          <w:tcPr>
            <w:tcW w:w="1701" w:type="dxa"/>
            <w:tcBorders>
              <w:left w:val="nil"/>
              <w:bottom w:val="single" w:sz="4" w:space="0" w:color="000000" w:themeColor="text1"/>
              <w:right w:val="nil"/>
            </w:tcBorders>
          </w:tcPr>
          <w:p w:rsidR="00EC194E" w:rsidRPr="00942740" w:rsidRDefault="00EC194E" w:rsidP="00B64E7A">
            <w:pPr>
              <w:jc w:val="center"/>
              <w:rPr>
                <w:rFonts w:ascii="Times New Roman" w:hAnsi="Times New Roman" w:cs="Times New Roman"/>
                <w:b/>
                <w:sz w:val="20"/>
                <w:szCs w:val="20"/>
              </w:rPr>
            </w:pPr>
            <w:r w:rsidRPr="00942740">
              <w:rPr>
                <w:rFonts w:ascii="Times New Roman" w:hAnsi="Times New Roman" w:cs="Times New Roman"/>
                <w:b/>
                <w:sz w:val="20"/>
                <w:szCs w:val="20"/>
              </w:rPr>
              <w:t>T</w:t>
            </w:r>
            <w:r w:rsidRPr="00942740">
              <w:rPr>
                <w:rFonts w:ascii="Times New Roman" w:hAnsi="Times New Roman" w:cs="Times New Roman"/>
                <w:b/>
                <w:sz w:val="20"/>
                <w:szCs w:val="20"/>
                <w:vertAlign w:val="subscript"/>
              </w:rPr>
              <w:t>20</w:t>
            </w:r>
          </w:p>
        </w:tc>
        <w:tc>
          <w:tcPr>
            <w:tcW w:w="1417" w:type="dxa"/>
            <w:tcBorders>
              <w:left w:val="nil"/>
              <w:bottom w:val="single" w:sz="4" w:space="0" w:color="000000" w:themeColor="text1"/>
              <w:right w:val="nil"/>
            </w:tcBorders>
          </w:tcPr>
          <w:p w:rsidR="00EC194E" w:rsidRPr="00942740" w:rsidRDefault="00EC194E" w:rsidP="00B64E7A">
            <w:pPr>
              <w:jc w:val="center"/>
              <w:rPr>
                <w:rFonts w:ascii="Times New Roman" w:hAnsi="Times New Roman" w:cs="Times New Roman"/>
                <w:b/>
                <w:sz w:val="20"/>
                <w:szCs w:val="20"/>
              </w:rPr>
            </w:pPr>
            <w:r w:rsidRPr="00942740">
              <w:rPr>
                <w:rFonts w:ascii="Times New Roman" w:hAnsi="Times New Roman" w:cs="Times New Roman"/>
                <w:b/>
                <w:sz w:val="20"/>
                <w:szCs w:val="20"/>
              </w:rPr>
              <w:t>T</w:t>
            </w:r>
            <w:r w:rsidRPr="00942740">
              <w:rPr>
                <w:rFonts w:ascii="Times New Roman" w:hAnsi="Times New Roman" w:cs="Times New Roman"/>
                <w:b/>
                <w:sz w:val="20"/>
                <w:szCs w:val="20"/>
                <w:vertAlign w:val="subscript"/>
              </w:rPr>
              <w:t>65</w:t>
            </w:r>
          </w:p>
        </w:tc>
        <w:tc>
          <w:tcPr>
            <w:tcW w:w="1843" w:type="dxa"/>
            <w:tcBorders>
              <w:left w:val="nil"/>
              <w:bottom w:val="single" w:sz="4" w:space="0" w:color="000000" w:themeColor="text1"/>
              <w:right w:val="nil"/>
            </w:tcBorders>
          </w:tcPr>
          <w:p w:rsidR="00EC194E" w:rsidRPr="00942740" w:rsidRDefault="00EC194E" w:rsidP="00B64E7A">
            <w:pPr>
              <w:jc w:val="center"/>
              <w:rPr>
                <w:rFonts w:ascii="Times New Roman" w:hAnsi="Times New Roman" w:cs="Times New Roman"/>
                <w:b/>
                <w:sz w:val="20"/>
                <w:szCs w:val="20"/>
              </w:rPr>
            </w:pPr>
            <w:r w:rsidRPr="00942740">
              <w:rPr>
                <w:rFonts w:ascii="Times New Roman" w:hAnsi="Times New Roman" w:cs="Times New Roman"/>
                <w:b/>
                <w:sz w:val="20"/>
                <w:szCs w:val="20"/>
              </w:rPr>
              <w:t>Char Residue</w:t>
            </w:r>
          </w:p>
        </w:tc>
      </w:tr>
      <w:tr w:rsidR="00EC194E" w:rsidTr="00B64E7A">
        <w:trPr>
          <w:jc w:val="center"/>
        </w:trPr>
        <w:tc>
          <w:tcPr>
            <w:tcW w:w="2093" w:type="dxa"/>
            <w:tcBorders>
              <w:left w:val="nil"/>
              <w:bottom w:val="nil"/>
              <w:right w:val="nil"/>
            </w:tcBorders>
          </w:tcPr>
          <w:p w:rsidR="00EC194E" w:rsidRPr="0086315A" w:rsidRDefault="00EC194E" w:rsidP="00B64E7A">
            <w:pPr>
              <w:jc w:val="both"/>
              <w:rPr>
                <w:rFonts w:ascii="Times New Roman" w:hAnsi="Times New Roman" w:cs="Times New Roman"/>
                <w:sz w:val="20"/>
                <w:szCs w:val="20"/>
              </w:rPr>
            </w:pPr>
            <w:r w:rsidRPr="0086315A">
              <w:rPr>
                <w:rFonts w:ascii="Times New Roman" w:hAnsi="Times New Roman" w:cs="Times New Roman"/>
                <w:sz w:val="20"/>
                <w:szCs w:val="20"/>
              </w:rPr>
              <w:t>Chitosan</w:t>
            </w:r>
          </w:p>
        </w:tc>
        <w:tc>
          <w:tcPr>
            <w:tcW w:w="1701" w:type="dxa"/>
            <w:tcBorders>
              <w:left w:val="nil"/>
              <w:bottom w:val="nil"/>
              <w:right w:val="nil"/>
            </w:tcBorders>
          </w:tcPr>
          <w:p w:rsidR="00EC194E" w:rsidRPr="0086315A" w:rsidRDefault="00EC194E" w:rsidP="00B64E7A">
            <w:pPr>
              <w:jc w:val="both"/>
              <w:rPr>
                <w:rFonts w:ascii="Times New Roman" w:hAnsi="Times New Roman" w:cs="Times New Roman"/>
                <w:sz w:val="20"/>
                <w:szCs w:val="20"/>
              </w:rPr>
            </w:pPr>
            <w:r w:rsidRPr="0086315A">
              <w:rPr>
                <w:rFonts w:ascii="Times New Roman" w:hAnsi="Times New Roman" w:cs="Times New Roman"/>
                <w:sz w:val="20"/>
                <w:szCs w:val="20"/>
              </w:rPr>
              <w:t>301</w:t>
            </w:r>
            <w:r w:rsidRPr="0086315A">
              <w:rPr>
                <w:rFonts w:ascii="Times New Roman" w:hAnsi="Times New Roman" w:cs="Times New Roman"/>
                <w:sz w:val="20"/>
                <w:szCs w:val="20"/>
                <w:vertAlign w:val="superscript"/>
              </w:rPr>
              <w:t>o</w:t>
            </w:r>
            <w:r w:rsidRPr="0086315A">
              <w:rPr>
                <w:rFonts w:ascii="Times New Roman" w:hAnsi="Times New Roman" w:cs="Times New Roman"/>
                <w:sz w:val="20"/>
                <w:szCs w:val="20"/>
              </w:rPr>
              <w:t>C</w:t>
            </w:r>
          </w:p>
        </w:tc>
        <w:tc>
          <w:tcPr>
            <w:tcW w:w="1417" w:type="dxa"/>
            <w:tcBorders>
              <w:left w:val="nil"/>
              <w:bottom w:val="nil"/>
              <w:right w:val="nil"/>
            </w:tcBorders>
          </w:tcPr>
          <w:p w:rsidR="00EC194E" w:rsidRPr="0086315A" w:rsidRDefault="00EC194E" w:rsidP="00B64E7A">
            <w:pPr>
              <w:jc w:val="both"/>
              <w:rPr>
                <w:rFonts w:ascii="Times New Roman" w:hAnsi="Times New Roman" w:cs="Times New Roman"/>
                <w:sz w:val="20"/>
                <w:szCs w:val="20"/>
              </w:rPr>
            </w:pPr>
            <w:r w:rsidRPr="0086315A">
              <w:rPr>
                <w:rFonts w:ascii="Times New Roman" w:hAnsi="Times New Roman" w:cs="Times New Roman"/>
                <w:sz w:val="20"/>
                <w:szCs w:val="20"/>
              </w:rPr>
              <w:t>381</w:t>
            </w:r>
            <w:r w:rsidRPr="0086315A">
              <w:rPr>
                <w:rFonts w:ascii="Times New Roman" w:hAnsi="Times New Roman" w:cs="Times New Roman"/>
                <w:sz w:val="20"/>
                <w:szCs w:val="20"/>
                <w:vertAlign w:val="superscript"/>
              </w:rPr>
              <w:t>o</w:t>
            </w:r>
            <w:r w:rsidRPr="0086315A">
              <w:rPr>
                <w:rFonts w:ascii="Times New Roman" w:hAnsi="Times New Roman" w:cs="Times New Roman"/>
                <w:sz w:val="20"/>
                <w:szCs w:val="20"/>
              </w:rPr>
              <w:t>C</w:t>
            </w:r>
          </w:p>
        </w:tc>
        <w:tc>
          <w:tcPr>
            <w:tcW w:w="1843" w:type="dxa"/>
            <w:tcBorders>
              <w:left w:val="nil"/>
              <w:bottom w:val="nil"/>
              <w:right w:val="nil"/>
            </w:tcBorders>
          </w:tcPr>
          <w:p w:rsidR="00EC194E" w:rsidRPr="0086315A" w:rsidRDefault="00EC194E" w:rsidP="00B64E7A">
            <w:pPr>
              <w:jc w:val="both"/>
              <w:rPr>
                <w:rFonts w:ascii="Times New Roman" w:hAnsi="Times New Roman" w:cs="Times New Roman"/>
                <w:sz w:val="20"/>
                <w:szCs w:val="20"/>
              </w:rPr>
            </w:pPr>
            <w:r w:rsidRPr="0086315A">
              <w:rPr>
                <w:rFonts w:ascii="Times New Roman" w:hAnsi="Times New Roman" w:cs="Times New Roman"/>
                <w:sz w:val="20"/>
                <w:szCs w:val="20"/>
              </w:rPr>
              <w:t>0.755%</w:t>
            </w:r>
          </w:p>
        </w:tc>
      </w:tr>
      <w:tr w:rsidR="00EC194E" w:rsidTr="00B64E7A">
        <w:trPr>
          <w:jc w:val="center"/>
        </w:trPr>
        <w:tc>
          <w:tcPr>
            <w:tcW w:w="2093" w:type="dxa"/>
            <w:tcBorders>
              <w:top w:val="nil"/>
              <w:left w:val="nil"/>
              <w:right w:val="nil"/>
            </w:tcBorders>
          </w:tcPr>
          <w:p w:rsidR="00EC194E" w:rsidRPr="0086315A" w:rsidRDefault="00EC194E" w:rsidP="00B64E7A">
            <w:pPr>
              <w:jc w:val="both"/>
              <w:rPr>
                <w:rFonts w:ascii="Times New Roman" w:hAnsi="Times New Roman" w:cs="Times New Roman"/>
                <w:sz w:val="20"/>
                <w:szCs w:val="20"/>
              </w:rPr>
            </w:pPr>
            <w:r w:rsidRPr="0086315A">
              <w:rPr>
                <w:rFonts w:ascii="Times New Roman" w:hAnsi="Times New Roman" w:cs="Times New Roman"/>
                <w:sz w:val="20"/>
                <w:szCs w:val="20"/>
              </w:rPr>
              <w:t>Chitosan-g-PMMA</w:t>
            </w:r>
          </w:p>
        </w:tc>
        <w:tc>
          <w:tcPr>
            <w:tcW w:w="1701" w:type="dxa"/>
            <w:tcBorders>
              <w:top w:val="nil"/>
              <w:left w:val="nil"/>
              <w:right w:val="nil"/>
            </w:tcBorders>
          </w:tcPr>
          <w:p w:rsidR="00EC194E" w:rsidRPr="0086315A" w:rsidRDefault="00EC194E" w:rsidP="00B64E7A">
            <w:pPr>
              <w:jc w:val="both"/>
              <w:rPr>
                <w:rFonts w:ascii="Times New Roman" w:hAnsi="Times New Roman" w:cs="Times New Roman"/>
                <w:sz w:val="20"/>
                <w:szCs w:val="20"/>
              </w:rPr>
            </w:pPr>
            <w:r w:rsidRPr="0086315A">
              <w:rPr>
                <w:rFonts w:ascii="Times New Roman" w:hAnsi="Times New Roman" w:cs="Times New Roman"/>
                <w:sz w:val="20"/>
                <w:szCs w:val="20"/>
              </w:rPr>
              <w:t>281</w:t>
            </w:r>
            <w:r w:rsidRPr="0086315A">
              <w:rPr>
                <w:rFonts w:ascii="Times New Roman" w:hAnsi="Times New Roman" w:cs="Times New Roman"/>
                <w:sz w:val="20"/>
                <w:szCs w:val="20"/>
                <w:vertAlign w:val="superscript"/>
              </w:rPr>
              <w:t>o</w:t>
            </w:r>
            <w:r w:rsidRPr="0086315A">
              <w:rPr>
                <w:rFonts w:ascii="Times New Roman" w:hAnsi="Times New Roman" w:cs="Times New Roman"/>
                <w:sz w:val="20"/>
                <w:szCs w:val="20"/>
              </w:rPr>
              <w:t>C</w:t>
            </w:r>
          </w:p>
        </w:tc>
        <w:tc>
          <w:tcPr>
            <w:tcW w:w="1417" w:type="dxa"/>
            <w:tcBorders>
              <w:top w:val="nil"/>
              <w:left w:val="nil"/>
              <w:right w:val="nil"/>
            </w:tcBorders>
          </w:tcPr>
          <w:p w:rsidR="00EC194E" w:rsidRPr="0086315A" w:rsidRDefault="00EC194E" w:rsidP="00B64E7A">
            <w:pPr>
              <w:jc w:val="both"/>
              <w:rPr>
                <w:rFonts w:ascii="Times New Roman" w:hAnsi="Times New Roman" w:cs="Times New Roman"/>
                <w:sz w:val="20"/>
                <w:szCs w:val="20"/>
              </w:rPr>
            </w:pPr>
            <w:r w:rsidRPr="0086315A">
              <w:rPr>
                <w:rFonts w:ascii="Times New Roman" w:hAnsi="Times New Roman" w:cs="Times New Roman"/>
                <w:sz w:val="20"/>
                <w:szCs w:val="20"/>
              </w:rPr>
              <w:t>611</w:t>
            </w:r>
            <w:r w:rsidRPr="0086315A">
              <w:rPr>
                <w:rFonts w:ascii="Times New Roman" w:hAnsi="Times New Roman" w:cs="Times New Roman"/>
                <w:sz w:val="20"/>
                <w:szCs w:val="20"/>
                <w:vertAlign w:val="superscript"/>
              </w:rPr>
              <w:t>o</w:t>
            </w:r>
            <w:r w:rsidRPr="0086315A">
              <w:rPr>
                <w:rFonts w:ascii="Times New Roman" w:hAnsi="Times New Roman" w:cs="Times New Roman"/>
                <w:sz w:val="20"/>
                <w:szCs w:val="20"/>
              </w:rPr>
              <w:t>C</w:t>
            </w:r>
          </w:p>
        </w:tc>
        <w:tc>
          <w:tcPr>
            <w:tcW w:w="1843" w:type="dxa"/>
            <w:tcBorders>
              <w:top w:val="nil"/>
              <w:left w:val="nil"/>
              <w:right w:val="nil"/>
            </w:tcBorders>
          </w:tcPr>
          <w:p w:rsidR="00EC194E" w:rsidRPr="0086315A" w:rsidRDefault="00EC194E" w:rsidP="00B64E7A">
            <w:pPr>
              <w:jc w:val="both"/>
              <w:rPr>
                <w:rFonts w:ascii="Times New Roman" w:hAnsi="Times New Roman" w:cs="Times New Roman"/>
                <w:sz w:val="20"/>
                <w:szCs w:val="20"/>
              </w:rPr>
            </w:pPr>
            <w:r w:rsidRPr="0086315A">
              <w:rPr>
                <w:rFonts w:ascii="Times New Roman" w:hAnsi="Times New Roman" w:cs="Times New Roman"/>
                <w:sz w:val="20"/>
                <w:szCs w:val="20"/>
              </w:rPr>
              <w:t>21.46%</w:t>
            </w:r>
          </w:p>
        </w:tc>
      </w:tr>
    </w:tbl>
    <w:p w:rsidR="00EC194E" w:rsidRDefault="00EC194E" w:rsidP="00EC194E">
      <w:pPr>
        <w:spacing w:after="0" w:line="240" w:lineRule="auto"/>
        <w:jc w:val="both"/>
        <w:rPr>
          <w:rFonts w:ascii="Times New Roman" w:hAnsi="Times New Roman" w:cs="Times New Roman"/>
          <w:sz w:val="20"/>
          <w:szCs w:val="20"/>
        </w:rPr>
      </w:pPr>
    </w:p>
    <w:p w:rsidR="00EC194E" w:rsidRPr="0086315A" w:rsidRDefault="001D5198" w:rsidP="00EC194E">
      <w:pPr>
        <w:spacing w:after="0" w:line="240" w:lineRule="auto"/>
        <w:jc w:val="both"/>
        <w:rPr>
          <w:rFonts w:ascii="Times New Roman" w:hAnsi="Times New Roman" w:cs="Times New Roman"/>
          <w:b/>
          <w:sz w:val="20"/>
          <w:szCs w:val="20"/>
        </w:rPr>
      </w:pPr>
      <w:r w:rsidRPr="001D5198">
        <w:rPr>
          <w:rFonts w:ascii="Times New Roman" w:hAnsi="Times New Roman" w:cs="Times New Roman"/>
          <w:b/>
          <w:sz w:val="20"/>
          <w:szCs w:val="20"/>
        </w:rPr>
        <w:t>Scanning Electron Microscopy</w:t>
      </w:r>
    </w:p>
    <w:p w:rsidR="00EC194E" w:rsidRDefault="00EC194E" w:rsidP="00EC194E">
      <w:pPr>
        <w:spacing w:after="0" w:line="240" w:lineRule="auto"/>
        <w:jc w:val="both"/>
        <w:rPr>
          <w:rFonts w:ascii="Times New Roman" w:hAnsi="Times New Roman" w:cs="Times New Roman"/>
          <w:sz w:val="20"/>
          <w:szCs w:val="20"/>
        </w:rPr>
      </w:pPr>
      <w:r w:rsidRPr="0086315A">
        <w:rPr>
          <w:rFonts w:ascii="Times New Roman" w:hAnsi="Times New Roman" w:cs="Times New Roman"/>
          <w:sz w:val="20"/>
          <w:szCs w:val="20"/>
        </w:rPr>
        <w:t xml:space="preserve">Graft copolymerization considerably modifies chitosan morphology. It also alters the chemical, physical and biodegradable characteristics, which varies with respect to the nature of the synthetic side chains incorporated </w:t>
      </w:r>
      <w:r w:rsidR="004B21B3" w:rsidRPr="0086315A">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&lt;EndNote&gt;&lt;Cite&gt;&lt;Author&gt;Prashanth&lt;/Author&gt;&lt;Year&gt;2003&lt;/Year&gt;&lt;RecNum&gt;4&lt;/RecNum&gt;&lt;DisplayText&gt;[8]&lt;/DisplayText&gt;&lt;record&gt;&lt;rec-number&gt;4&lt;/rec-number&gt;&lt;foreign-keys&gt;&lt;key app="EN" db-id="0azap9dsev5axrewvt35vs0s02pzdz2v9f2p"&gt;4&lt;/key&gt;&lt;/foreign-keys&gt;&lt;ref-type name="Journal Article"&gt;17&lt;/ref-type&gt;&lt;contributors&gt;&lt;authors&gt;&lt;author&gt;Prashanth, K. V. Harish&lt;/author&gt;&lt;author&gt;Tharanathan, R. N.&lt;/author&gt;&lt;/authors&gt;&lt;/contributors&gt;&lt;titles&gt;&lt;title&gt;Studies on graft copolymerization of chitosan with synthetic monomers&lt;/title&gt;&lt;secondary-title&gt;Carbohydrate Polymers&lt;/secondary-title&gt;&lt;/titles&gt;&lt;periodical&gt;&lt;full-title&gt;Carbohydrate Polymers&lt;/full-title&gt;&lt;/periodical&gt;&lt;pages&gt;343-351&lt;/pages&gt;&lt;volume&gt;54&lt;/volume&gt;&lt;number&gt;3&lt;/number&gt;&lt;keywords&gt;&lt;keyword&gt;Chitosan&lt;/keyword&gt;&lt;keyword&gt;Polyacrylonitrile&lt;/keyword&gt;&lt;keyword&gt;Polymethymethacrylate&lt;/keyword&gt;&lt;keyword&gt;Copolymer&lt;/keyword&gt;&lt;keyword&gt;Grafting&lt;/keyword&gt;&lt;/keywords&gt;&lt;dates&gt;&lt;year&gt;2003&lt;/year&gt;&lt;/dates&gt;&lt;isbn&gt;0144-8617&lt;/isbn&gt;&lt;urls&gt;&lt;related-urls&gt;&lt;url&gt;http://www.sciencedirect.com/science/article/pii/S0144861703001917&lt;/url&gt;&lt;/related-urls&gt;&lt;/urls&gt;&lt;electronic-resource-num&gt;http://dx.doi.org/10.1016/S0144-8617(03)00191-7&lt;/electronic-resource-num&gt;&lt;/record&gt;&lt;/Cite&gt;&lt;/EndNote&gt;</w:instrText>
      </w:r>
      <w:r w:rsidR="004B21B3" w:rsidRPr="0086315A">
        <w:rPr>
          <w:rFonts w:ascii="Times New Roman" w:hAnsi="Times New Roman" w:cs="Times New Roman"/>
          <w:sz w:val="20"/>
          <w:szCs w:val="20"/>
        </w:rPr>
        <w:fldChar w:fldCharType="separate"/>
      </w:r>
      <w:r>
        <w:rPr>
          <w:rFonts w:ascii="Times New Roman" w:hAnsi="Times New Roman" w:cs="Times New Roman"/>
          <w:noProof/>
          <w:sz w:val="20"/>
          <w:szCs w:val="20"/>
        </w:rPr>
        <w:t>[</w:t>
      </w:r>
      <w:hyperlink w:anchor="_ENREF_8" w:tooltip="Prashanth, 2003 #4" w:history="1">
        <w:r>
          <w:rPr>
            <w:rFonts w:ascii="Times New Roman" w:hAnsi="Times New Roman" w:cs="Times New Roman"/>
            <w:noProof/>
            <w:sz w:val="20"/>
            <w:szCs w:val="20"/>
          </w:rPr>
          <w:t>8</w:t>
        </w:r>
      </w:hyperlink>
      <w:r>
        <w:rPr>
          <w:rFonts w:ascii="Times New Roman" w:hAnsi="Times New Roman" w:cs="Times New Roman"/>
          <w:noProof/>
          <w:sz w:val="20"/>
          <w:szCs w:val="20"/>
        </w:rPr>
        <w:t>]</w:t>
      </w:r>
      <w:r w:rsidR="004B21B3" w:rsidRPr="0086315A">
        <w:rPr>
          <w:rFonts w:ascii="Times New Roman" w:hAnsi="Times New Roman" w:cs="Times New Roman"/>
          <w:sz w:val="20"/>
          <w:szCs w:val="20"/>
        </w:rPr>
        <w:fldChar w:fldCharType="end"/>
      </w:r>
      <w:r w:rsidRPr="0086315A">
        <w:rPr>
          <w:rFonts w:ascii="Times New Roman" w:hAnsi="Times New Roman" w:cs="Times New Roman"/>
          <w:sz w:val="20"/>
          <w:szCs w:val="20"/>
        </w:rPr>
        <w:t xml:space="preserve">. Figure 5 shows the SEM micrographs of </w:t>
      </w:r>
      <w:proofErr w:type="spellStart"/>
      <w:r w:rsidRPr="0086315A">
        <w:rPr>
          <w:rFonts w:ascii="Times New Roman" w:hAnsi="Times New Roman" w:cs="Times New Roman"/>
          <w:sz w:val="20"/>
          <w:szCs w:val="20"/>
        </w:rPr>
        <w:t>ungrafted</w:t>
      </w:r>
      <w:proofErr w:type="spellEnd"/>
      <w:r w:rsidRPr="0086315A">
        <w:rPr>
          <w:rFonts w:ascii="Times New Roman" w:hAnsi="Times New Roman" w:cs="Times New Roman"/>
          <w:sz w:val="20"/>
          <w:szCs w:val="20"/>
        </w:rPr>
        <w:t xml:space="preserve"> chitosan and grafted chitosan respectively. The difference can be observed on the surface of </w:t>
      </w:r>
      <w:proofErr w:type="spellStart"/>
      <w:r w:rsidRPr="0086315A">
        <w:rPr>
          <w:rFonts w:ascii="Times New Roman" w:hAnsi="Times New Roman" w:cs="Times New Roman"/>
          <w:sz w:val="20"/>
          <w:szCs w:val="20"/>
        </w:rPr>
        <w:t>ungraft</w:t>
      </w:r>
      <w:r w:rsidR="001D5198">
        <w:rPr>
          <w:rFonts w:ascii="Times New Roman" w:hAnsi="Times New Roman" w:cs="Times New Roman"/>
          <w:sz w:val="20"/>
          <w:szCs w:val="20"/>
        </w:rPr>
        <w:t>ed</w:t>
      </w:r>
      <w:proofErr w:type="spellEnd"/>
      <w:r w:rsidR="001D5198">
        <w:rPr>
          <w:rFonts w:ascii="Times New Roman" w:hAnsi="Times New Roman" w:cs="Times New Roman"/>
          <w:sz w:val="20"/>
          <w:szCs w:val="20"/>
        </w:rPr>
        <w:t xml:space="preserve"> and grafted chitosan. On Figure </w:t>
      </w:r>
      <w:r w:rsidRPr="0086315A">
        <w:rPr>
          <w:rFonts w:ascii="Times New Roman" w:hAnsi="Times New Roman" w:cs="Times New Roman"/>
          <w:sz w:val="20"/>
          <w:szCs w:val="20"/>
        </w:rPr>
        <w:t>5 (B) and (D) the surface of the grafted chitosan was almost covered by PMMA after the grafting process. It is believed that the PMMA is strongly attached onto the chitosan surface.</w:t>
      </w:r>
    </w:p>
    <w:p w:rsidR="00EC194E" w:rsidRPr="0086315A" w:rsidRDefault="00EC194E" w:rsidP="00EC194E">
      <w:pPr>
        <w:spacing w:after="0" w:line="240" w:lineRule="auto"/>
        <w:jc w:val="both"/>
        <w:rPr>
          <w:rFonts w:ascii="Times New Roman" w:hAnsi="Times New Roman" w:cs="Times New Roman"/>
          <w:sz w:val="20"/>
          <w:szCs w:val="20"/>
        </w:rPr>
      </w:pPr>
    </w:p>
    <w:p w:rsidR="00EC194E" w:rsidRDefault="00EC194E" w:rsidP="00EC194E">
      <w:pPr>
        <w:spacing w:after="0" w:line="240" w:lineRule="auto"/>
        <w:jc w:val="center"/>
        <w:rPr>
          <w:rFonts w:ascii="Times New Roman" w:hAnsi="Times New Roman" w:cs="Times New Roman"/>
          <w:sz w:val="20"/>
          <w:szCs w:val="20"/>
        </w:rPr>
      </w:pPr>
      <w:r w:rsidRPr="0086315A">
        <w:rPr>
          <w:rFonts w:ascii="Times New Roman" w:hAnsi="Times New Roman" w:cs="Times New Roman"/>
          <w:noProof/>
          <w:sz w:val="20"/>
          <w:szCs w:val="20"/>
          <w:lang w:val="en-US"/>
        </w:rPr>
        <w:drawing>
          <wp:inline distT="0" distB="0" distL="0" distR="0">
            <wp:extent cx="5523182" cy="2179763"/>
            <wp:effectExtent l="19050" t="0" r="1318"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522866" cy="2179638"/>
                    </a:xfrm>
                    <a:prstGeom prst="rect">
                      <a:avLst/>
                    </a:prstGeom>
                    <a:noFill/>
                    <a:ln w="9525">
                      <a:noFill/>
                      <a:miter lim="800000"/>
                      <a:headEnd/>
                      <a:tailEnd/>
                    </a:ln>
                  </pic:spPr>
                </pic:pic>
              </a:graphicData>
            </a:graphic>
          </wp:inline>
        </w:drawing>
      </w:r>
    </w:p>
    <w:p w:rsidR="00EC194E" w:rsidRDefault="00EC194E" w:rsidP="00EC194E">
      <w:pPr>
        <w:spacing w:after="0" w:line="240" w:lineRule="auto"/>
        <w:jc w:val="center"/>
        <w:rPr>
          <w:rFonts w:ascii="Times New Roman" w:hAnsi="Times New Roman" w:cs="Times New Roman"/>
          <w:sz w:val="20"/>
          <w:szCs w:val="20"/>
        </w:rPr>
      </w:pPr>
      <w:r w:rsidRPr="0086315A">
        <w:rPr>
          <w:rFonts w:ascii="Times New Roman" w:hAnsi="Times New Roman" w:cs="Times New Roman"/>
          <w:noProof/>
          <w:sz w:val="20"/>
          <w:szCs w:val="20"/>
          <w:lang w:val="en-US"/>
        </w:rPr>
        <w:drawing>
          <wp:inline distT="0" distB="0" distL="0" distR="0">
            <wp:extent cx="5530021" cy="2010049"/>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531627" cy="2010633"/>
                    </a:xfrm>
                    <a:prstGeom prst="rect">
                      <a:avLst/>
                    </a:prstGeom>
                    <a:noFill/>
                    <a:ln w="9525">
                      <a:noFill/>
                      <a:miter lim="800000"/>
                      <a:headEnd/>
                      <a:tailEnd/>
                    </a:ln>
                  </pic:spPr>
                </pic:pic>
              </a:graphicData>
            </a:graphic>
          </wp:inline>
        </w:drawing>
      </w:r>
    </w:p>
    <w:p w:rsidR="00EC194E" w:rsidRDefault="00EC194E" w:rsidP="00EC194E">
      <w:pPr>
        <w:spacing w:after="0" w:line="240" w:lineRule="auto"/>
        <w:jc w:val="center"/>
        <w:rPr>
          <w:rFonts w:ascii="Times New Roman" w:hAnsi="Times New Roman" w:cs="Times New Roman"/>
          <w:sz w:val="20"/>
          <w:szCs w:val="20"/>
        </w:rPr>
      </w:pPr>
      <w:proofErr w:type="gramStart"/>
      <w:r w:rsidRPr="0086315A">
        <w:rPr>
          <w:rFonts w:ascii="Times New Roman" w:hAnsi="Times New Roman" w:cs="Times New Roman"/>
          <w:sz w:val="20"/>
          <w:szCs w:val="20"/>
        </w:rPr>
        <w:t>Figure 5.</w:t>
      </w:r>
      <w:proofErr w:type="gramEnd"/>
      <w:r w:rsidRPr="0086315A">
        <w:rPr>
          <w:rFonts w:ascii="Times New Roman" w:hAnsi="Times New Roman" w:cs="Times New Roman"/>
          <w:sz w:val="20"/>
          <w:szCs w:val="20"/>
        </w:rPr>
        <w:t xml:space="preserve"> SEM photographs (A) chitosan (x 250), (B) chitosan-</w:t>
      </w:r>
      <w:r w:rsidRPr="0086315A">
        <w:rPr>
          <w:rFonts w:ascii="Times New Roman" w:hAnsi="Times New Roman" w:cs="Times New Roman"/>
          <w:i/>
          <w:sz w:val="20"/>
          <w:szCs w:val="20"/>
        </w:rPr>
        <w:t>g</w:t>
      </w:r>
      <w:r w:rsidRPr="0086315A">
        <w:rPr>
          <w:rFonts w:ascii="Times New Roman" w:hAnsi="Times New Roman" w:cs="Times New Roman"/>
          <w:sz w:val="20"/>
          <w:szCs w:val="20"/>
        </w:rPr>
        <w:t xml:space="preserve">-PMMA(x </w:t>
      </w:r>
      <w:r>
        <w:rPr>
          <w:rFonts w:ascii="Times New Roman" w:hAnsi="Times New Roman" w:cs="Times New Roman"/>
          <w:sz w:val="20"/>
          <w:szCs w:val="20"/>
        </w:rPr>
        <w:t xml:space="preserve">200), (C) chitosan </w:t>
      </w:r>
      <w:r w:rsidRPr="0086315A">
        <w:rPr>
          <w:rFonts w:ascii="Times New Roman" w:hAnsi="Times New Roman" w:cs="Times New Roman"/>
          <w:sz w:val="20"/>
          <w:szCs w:val="20"/>
        </w:rPr>
        <w:t xml:space="preserve">(x500), </w:t>
      </w:r>
    </w:p>
    <w:p w:rsidR="00EC194E" w:rsidRDefault="00EC194E" w:rsidP="00EC194E">
      <w:pPr>
        <w:spacing w:after="0" w:line="240" w:lineRule="auto"/>
        <w:jc w:val="center"/>
        <w:rPr>
          <w:rFonts w:ascii="Times New Roman" w:hAnsi="Times New Roman" w:cs="Times New Roman"/>
          <w:sz w:val="20"/>
          <w:szCs w:val="20"/>
        </w:rPr>
      </w:pPr>
      <w:r w:rsidRPr="0086315A">
        <w:rPr>
          <w:rFonts w:ascii="Times New Roman" w:hAnsi="Times New Roman" w:cs="Times New Roman"/>
          <w:sz w:val="20"/>
          <w:szCs w:val="20"/>
        </w:rPr>
        <w:t>(D) chitosan-</w:t>
      </w:r>
      <w:r w:rsidRPr="0086315A">
        <w:rPr>
          <w:rFonts w:ascii="Times New Roman" w:hAnsi="Times New Roman" w:cs="Times New Roman"/>
          <w:i/>
          <w:sz w:val="20"/>
          <w:szCs w:val="20"/>
        </w:rPr>
        <w:t>g</w:t>
      </w:r>
      <w:r w:rsidRPr="0086315A">
        <w:rPr>
          <w:rFonts w:ascii="Times New Roman" w:hAnsi="Times New Roman" w:cs="Times New Roman"/>
          <w:sz w:val="20"/>
          <w:szCs w:val="20"/>
        </w:rPr>
        <w:t>-PMMA(x 500)</w:t>
      </w:r>
    </w:p>
    <w:p w:rsidR="00EC194E" w:rsidRDefault="00EC194E" w:rsidP="00EC194E">
      <w:pPr>
        <w:spacing w:after="0" w:line="240" w:lineRule="auto"/>
        <w:jc w:val="both"/>
        <w:rPr>
          <w:rFonts w:ascii="Times New Roman" w:hAnsi="Times New Roman" w:cs="Times New Roman"/>
          <w:sz w:val="20"/>
          <w:szCs w:val="20"/>
        </w:rPr>
      </w:pPr>
    </w:p>
    <w:p w:rsidR="00EC194E" w:rsidRPr="0086315A" w:rsidRDefault="00EC194E" w:rsidP="00EC194E">
      <w:pPr>
        <w:spacing w:after="0" w:line="240" w:lineRule="auto"/>
        <w:jc w:val="center"/>
        <w:rPr>
          <w:rFonts w:ascii="Times New Roman" w:hAnsi="Times New Roman" w:cs="Times New Roman"/>
          <w:b/>
          <w:sz w:val="20"/>
          <w:szCs w:val="20"/>
        </w:rPr>
      </w:pPr>
      <w:r w:rsidRPr="0086315A">
        <w:rPr>
          <w:rFonts w:ascii="Times New Roman" w:hAnsi="Times New Roman" w:cs="Times New Roman"/>
          <w:b/>
          <w:sz w:val="20"/>
          <w:szCs w:val="20"/>
        </w:rPr>
        <w:t>Conclusions</w:t>
      </w:r>
    </w:p>
    <w:p w:rsidR="00EC194E" w:rsidRDefault="00EC194E" w:rsidP="00EC194E">
      <w:pPr>
        <w:spacing w:after="0" w:line="240" w:lineRule="auto"/>
        <w:jc w:val="both"/>
        <w:rPr>
          <w:rFonts w:ascii="Times New Roman" w:hAnsi="Times New Roman" w:cs="Times New Roman"/>
          <w:sz w:val="20"/>
          <w:szCs w:val="20"/>
        </w:rPr>
      </w:pPr>
      <w:r w:rsidRPr="002100C1">
        <w:rPr>
          <w:rFonts w:ascii="Times New Roman" w:hAnsi="Times New Roman" w:cs="Times New Roman"/>
          <w:sz w:val="20"/>
          <w:szCs w:val="20"/>
        </w:rPr>
        <w:t xml:space="preserve">The graft </w:t>
      </w:r>
      <w:proofErr w:type="spellStart"/>
      <w:r w:rsidRPr="002100C1">
        <w:rPr>
          <w:rFonts w:ascii="Times New Roman" w:hAnsi="Times New Roman" w:cs="Times New Roman"/>
          <w:sz w:val="20"/>
          <w:szCs w:val="20"/>
        </w:rPr>
        <w:t>coplymerization</w:t>
      </w:r>
      <w:proofErr w:type="spellEnd"/>
      <w:r w:rsidRPr="002100C1">
        <w:rPr>
          <w:rFonts w:ascii="Times New Roman" w:hAnsi="Times New Roman" w:cs="Times New Roman"/>
          <w:sz w:val="20"/>
          <w:szCs w:val="20"/>
        </w:rPr>
        <w:t xml:space="preserve"> of hydrophobic monomer (MMA) onto chitosan was successfully carried out by free radicals using hydrogen peroxide and ferrous ion as initiator/co-catalyst system. The parameters used for the grafting process were 0.3 g chitosan copolymerized with 3 mL monomer at 70</w:t>
      </w:r>
      <w:r w:rsidRPr="002100C1">
        <w:rPr>
          <w:rFonts w:ascii="Times New Roman" w:hAnsi="Times New Roman" w:cs="Times New Roman"/>
          <w:sz w:val="20"/>
          <w:szCs w:val="20"/>
          <w:vertAlign w:val="superscript"/>
        </w:rPr>
        <w:t>o</w:t>
      </w:r>
      <w:r w:rsidRPr="002100C1">
        <w:rPr>
          <w:rFonts w:ascii="Times New Roman" w:hAnsi="Times New Roman" w:cs="Times New Roman"/>
          <w:sz w:val="20"/>
          <w:szCs w:val="20"/>
        </w:rPr>
        <w:t>C for 120 minutes with [FAS] = 6 x 10</w:t>
      </w:r>
      <w:r w:rsidRPr="002100C1">
        <w:rPr>
          <w:rFonts w:ascii="Times New Roman" w:hAnsi="Times New Roman" w:cs="Times New Roman"/>
          <w:sz w:val="20"/>
          <w:szCs w:val="20"/>
          <w:vertAlign w:val="superscript"/>
        </w:rPr>
        <w:t>-5</w:t>
      </w:r>
      <w:r w:rsidRPr="002100C1">
        <w:rPr>
          <w:rFonts w:ascii="Times New Roman" w:hAnsi="Times New Roman" w:cs="Times New Roman"/>
          <w:sz w:val="20"/>
          <w:szCs w:val="20"/>
        </w:rPr>
        <w:t xml:space="preserve"> M, [H</w:t>
      </w:r>
      <w:r w:rsidRPr="002100C1">
        <w:rPr>
          <w:rFonts w:ascii="Times New Roman" w:hAnsi="Times New Roman" w:cs="Times New Roman"/>
          <w:sz w:val="20"/>
          <w:szCs w:val="20"/>
          <w:vertAlign w:val="subscript"/>
        </w:rPr>
        <w:t>2</w:t>
      </w:r>
      <w:r w:rsidRPr="002100C1">
        <w:rPr>
          <w:rFonts w:ascii="Times New Roman" w:hAnsi="Times New Roman" w:cs="Times New Roman"/>
          <w:sz w:val="20"/>
          <w:szCs w:val="20"/>
        </w:rPr>
        <w:t>O</w:t>
      </w:r>
      <w:r w:rsidRPr="002100C1">
        <w:rPr>
          <w:rFonts w:ascii="Times New Roman" w:hAnsi="Times New Roman" w:cs="Times New Roman"/>
          <w:sz w:val="20"/>
          <w:szCs w:val="20"/>
          <w:vertAlign w:val="subscript"/>
        </w:rPr>
        <w:t>2</w:t>
      </w:r>
      <w:r w:rsidRPr="002100C1">
        <w:rPr>
          <w:rFonts w:ascii="Times New Roman" w:hAnsi="Times New Roman" w:cs="Times New Roman"/>
          <w:sz w:val="20"/>
          <w:szCs w:val="20"/>
        </w:rPr>
        <w:t>] = 6 x 10</w:t>
      </w:r>
      <w:r w:rsidRPr="002100C1">
        <w:rPr>
          <w:rFonts w:ascii="Times New Roman" w:hAnsi="Times New Roman" w:cs="Times New Roman"/>
          <w:sz w:val="20"/>
          <w:szCs w:val="20"/>
          <w:vertAlign w:val="superscript"/>
        </w:rPr>
        <w:t>-3</w:t>
      </w:r>
      <w:r w:rsidRPr="002100C1">
        <w:rPr>
          <w:rFonts w:ascii="Times New Roman" w:hAnsi="Times New Roman" w:cs="Times New Roman"/>
          <w:sz w:val="20"/>
          <w:szCs w:val="20"/>
        </w:rPr>
        <w:t xml:space="preserve"> M and 8 mL water. These parameters produced 449.16% and 85.94% of grafting percentage and efficiency respectively. The presence of PMMA on the chitosan surface was confirmed by FTIR spectra, TGA, DSC and SEM analysis. The chitosan-grafted-PMMA exhibited better therma</w:t>
      </w:r>
      <w:r w:rsidR="001D5198">
        <w:rPr>
          <w:rFonts w:ascii="Times New Roman" w:hAnsi="Times New Roman" w:cs="Times New Roman"/>
          <w:sz w:val="20"/>
          <w:szCs w:val="20"/>
        </w:rPr>
        <w:t>l resistance than pure chitosan.</w:t>
      </w:r>
    </w:p>
    <w:p w:rsidR="00EC194E" w:rsidRDefault="00EC194E" w:rsidP="00EC194E">
      <w:pPr>
        <w:spacing w:after="0" w:line="240" w:lineRule="auto"/>
        <w:jc w:val="center"/>
        <w:rPr>
          <w:rFonts w:ascii="Times New Roman" w:hAnsi="Times New Roman" w:cs="Times New Roman"/>
          <w:b/>
          <w:sz w:val="20"/>
          <w:szCs w:val="20"/>
        </w:rPr>
      </w:pPr>
      <w:r w:rsidRPr="002100C1">
        <w:rPr>
          <w:rFonts w:ascii="Times New Roman" w:hAnsi="Times New Roman" w:cs="Times New Roman"/>
          <w:b/>
          <w:sz w:val="20"/>
          <w:szCs w:val="20"/>
        </w:rPr>
        <w:lastRenderedPageBreak/>
        <w:t>Acknowledgement</w:t>
      </w:r>
    </w:p>
    <w:p w:rsidR="00EC194E" w:rsidRPr="002100C1" w:rsidRDefault="00EC194E" w:rsidP="00EC194E">
      <w:pPr>
        <w:spacing w:after="0" w:line="240" w:lineRule="auto"/>
        <w:jc w:val="both"/>
        <w:rPr>
          <w:rFonts w:ascii="Times New Roman" w:hAnsi="Times New Roman" w:cs="Times New Roman"/>
          <w:sz w:val="20"/>
          <w:szCs w:val="20"/>
        </w:rPr>
      </w:pPr>
      <w:r w:rsidRPr="002100C1">
        <w:rPr>
          <w:rFonts w:ascii="Times New Roman" w:hAnsi="Times New Roman" w:cs="Times New Roman"/>
          <w:sz w:val="20"/>
          <w:szCs w:val="20"/>
        </w:rPr>
        <w:t xml:space="preserve">The authors gratefully acknowledged the Ministry of Higher Education (MOHE), Malaysia under the Exploratory Research Grant Scheme (ERGS Project No. 4L028) for financial support, and the Polymer Processing Laboratory, Faculty of Chemical Engineering, </w:t>
      </w:r>
      <w:proofErr w:type="spellStart"/>
      <w:r w:rsidRPr="002100C1">
        <w:rPr>
          <w:rFonts w:ascii="Times New Roman" w:hAnsi="Times New Roman" w:cs="Times New Roman"/>
          <w:sz w:val="20"/>
          <w:szCs w:val="20"/>
        </w:rPr>
        <w:t>Universiti</w:t>
      </w:r>
      <w:proofErr w:type="spellEnd"/>
      <w:r w:rsidRPr="002100C1">
        <w:rPr>
          <w:rFonts w:ascii="Times New Roman" w:hAnsi="Times New Roman" w:cs="Times New Roman"/>
          <w:sz w:val="20"/>
          <w:szCs w:val="20"/>
        </w:rPr>
        <w:t xml:space="preserve"> </w:t>
      </w:r>
      <w:proofErr w:type="spellStart"/>
      <w:r w:rsidRPr="002100C1">
        <w:rPr>
          <w:rFonts w:ascii="Times New Roman" w:hAnsi="Times New Roman" w:cs="Times New Roman"/>
          <w:sz w:val="20"/>
          <w:szCs w:val="20"/>
        </w:rPr>
        <w:t>Teknologi</w:t>
      </w:r>
      <w:proofErr w:type="spellEnd"/>
      <w:r w:rsidRPr="002100C1">
        <w:rPr>
          <w:rFonts w:ascii="Times New Roman" w:hAnsi="Times New Roman" w:cs="Times New Roman"/>
          <w:sz w:val="20"/>
          <w:szCs w:val="20"/>
        </w:rPr>
        <w:t xml:space="preserve"> Malaysia for technical assistance.</w:t>
      </w:r>
    </w:p>
    <w:p w:rsidR="00EC194E" w:rsidRPr="002100C1" w:rsidRDefault="00EC194E" w:rsidP="00EC194E">
      <w:pPr>
        <w:spacing w:after="0" w:line="240" w:lineRule="auto"/>
        <w:jc w:val="both"/>
        <w:rPr>
          <w:rFonts w:ascii="Times New Roman" w:hAnsi="Times New Roman" w:cs="Times New Roman"/>
          <w:b/>
          <w:sz w:val="20"/>
          <w:szCs w:val="20"/>
        </w:rPr>
      </w:pPr>
    </w:p>
    <w:p w:rsidR="00EC194E" w:rsidRPr="002100C1" w:rsidRDefault="00EC194E" w:rsidP="00EC194E">
      <w:pPr>
        <w:spacing w:after="0" w:line="240" w:lineRule="auto"/>
        <w:jc w:val="center"/>
        <w:outlineLvl w:val="0"/>
        <w:rPr>
          <w:rFonts w:ascii="Times New Roman" w:hAnsi="Times New Roman" w:cs="Times New Roman"/>
          <w:b/>
          <w:sz w:val="20"/>
          <w:szCs w:val="20"/>
        </w:rPr>
      </w:pPr>
      <w:r w:rsidRPr="002100C1">
        <w:rPr>
          <w:rFonts w:ascii="Times New Roman" w:hAnsi="Times New Roman" w:cs="Times New Roman"/>
          <w:b/>
          <w:sz w:val="20"/>
          <w:szCs w:val="20"/>
        </w:rPr>
        <w:t>References</w:t>
      </w:r>
    </w:p>
    <w:p w:rsidR="00EC194E" w:rsidRDefault="00EC194E" w:rsidP="00EC194E">
      <w:pPr>
        <w:spacing w:after="0" w:line="240" w:lineRule="auto"/>
        <w:jc w:val="center"/>
        <w:rPr>
          <w:rFonts w:ascii="Times New Roman" w:hAnsi="Times New Roman" w:cs="Times New Roman"/>
          <w:sz w:val="20"/>
          <w:szCs w:val="20"/>
        </w:rPr>
      </w:pPr>
    </w:p>
    <w:p w:rsidR="001D5198" w:rsidRDefault="001D5198" w:rsidP="00EC194E">
      <w:pPr>
        <w:pStyle w:val="ListParagraph"/>
        <w:numPr>
          <w:ilvl w:val="0"/>
          <w:numId w:val="1"/>
        </w:numPr>
        <w:spacing w:after="0" w:line="240" w:lineRule="auto"/>
        <w:ind w:hanging="720"/>
        <w:jc w:val="both"/>
        <w:rPr>
          <w:rFonts w:ascii="Times New Roman" w:hAnsi="Times New Roman" w:cs="Times New Roman"/>
          <w:sz w:val="20"/>
          <w:szCs w:val="20"/>
        </w:rPr>
      </w:pPr>
      <w:r>
        <w:rPr>
          <w:rFonts w:ascii="Times New Roman" w:hAnsi="Times New Roman" w:cs="Times New Roman"/>
          <w:sz w:val="20"/>
          <w:szCs w:val="20"/>
        </w:rPr>
        <w:t>Liu, Z., Wu, G. &amp;</w:t>
      </w:r>
      <w:r w:rsidR="00EC194E" w:rsidRPr="001D5198">
        <w:rPr>
          <w:rFonts w:ascii="Times New Roman" w:hAnsi="Times New Roman" w:cs="Times New Roman"/>
          <w:sz w:val="20"/>
          <w:szCs w:val="20"/>
        </w:rPr>
        <w:t xml:space="preserve"> Liu, Y. (2006). Graft copolymerization of methyl acrylate onto chitosan initiated by potassium </w:t>
      </w:r>
      <w:proofErr w:type="spellStart"/>
      <w:r w:rsidR="00EC194E" w:rsidRPr="001D5198">
        <w:rPr>
          <w:rFonts w:ascii="Times New Roman" w:hAnsi="Times New Roman" w:cs="Times New Roman"/>
          <w:sz w:val="20"/>
          <w:szCs w:val="20"/>
        </w:rPr>
        <w:t>diperiodatoargentate</w:t>
      </w:r>
      <w:proofErr w:type="spellEnd"/>
      <w:r w:rsidR="00EC194E" w:rsidRPr="001D5198">
        <w:rPr>
          <w:rFonts w:ascii="Times New Roman" w:hAnsi="Times New Roman" w:cs="Times New Roman"/>
          <w:sz w:val="20"/>
          <w:szCs w:val="20"/>
        </w:rPr>
        <w:t xml:space="preserve"> (III). </w:t>
      </w:r>
      <w:r w:rsidR="00EC194E" w:rsidRPr="001D5198">
        <w:rPr>
          <w:rFonts w:ascii="Times New Roman" w:hAnsi="Times New Roman" w:cs="Times New Roman"/>
          <w:i/>
          <w:sz w:val="20"/>
          <w:szCs w:val="20"/>
        </w:rPr>
        <w:t>Journal of Applied Polymer Science</w:t>
      </w:r>
      <w:r>
        <w:rPr>
          <w:rFonts w:ascii="Times New Roman" w:hAnsi="Times New Roman" w:cs="Times New Roman"/>
          <w:sz w:val="20"/>
          <w:szCs w:val="20"/>
        </w:rPr>
        <w:t xml:space="preserve">. 101 (1): </w:t>
      </w:r>
      <w:r w:rsidR="00EC194E" w:rsidRPr="001D5198">
        <w:rPr>
          <w:rFonts w:ascii="Times New Roman" w:hAnsi="Times New Roman" w:cs="Times New Roman"/>
          <w:sz w:val="20"/>
          <w:szCs w:val="20"/>
        </w:rPr>
        <w:t>799-804.</w:t>
      </w:r>
    </w:p>
    <w:p w:rsidR="001D5198" w:rsidRDefault="00EC194E" w:rsidP="00EC194E">
      <w:pPr>
        <w:pStyle w:val="ListParagraph"/>
        <w:numPr>
          <w:ilvl w:val="0"/>
          <w:numId w:val="1"/>
        </w:numPr>
        <w:spacing w:after="0" w:line="240" w:lineRule="auto"/>
        <w:ind w:hanging="720"/>
        <w:jc w:val="both"/>
        <w:rPr>
          <w:rFonts w:ascii="Times New Roman" w:hAnsi="Times New Roman" w:cs="Times New Roman"/>
          <w:sz w:val="20"/>
          <w:szCs w:val="20"/>
        </w:rPr>
      </w:pPr>
      <w:r w:rsidRPr="001D5198">
        <w:rPr>
          <w:rFonts w:ascii="Times New Roman" w:hAnsi="Times New Roman" w:cs="Times New Roman"/>
          <w:sz w:val="20"/>
          <w:szCs w:val="20"/>
        </w:rPr>
        <w:t>Flores-Ramirez, N., Luna-</w:t>
      </w:r>
      <w:proofErr w:type="spellStart"/>
      <w:r w:rsidRPr="001D5198">
        <w:rPr>
          <w:rFonts w:ascii="Times New Roman" w:hAnsi="Times New Roman" w:cs="Times New Roman"/>
          <w:sz w:val="20"/>
          <w:szCs w:val="20"/>
        </w:rPr>
        <w:t>Barcenas</w:t>
      </w:r>
      <w:proofErr w:type="spellEnd"/>
      <w:r w:rsidRPr="001D5198">
        <w:rPr>
          <w:rFonts w:ascii="Times New Roman" w:hAnsi="Times New Roman" w:cs="Times New Roman"/>
          <w:sz w:val="20"/>
          <w:szCs w:val="20"/>
        </w:rPr>
        <w:t>, G., Vasquez-Garcia, S., Munoz-</w:t>
      </w:r>
      <w:r w:rsidR="001D5198">
        <w:rPr>
          <w:rFonts w:ascii="Times New Roman" w:hAnsi="Times New Roman" w:cs="Times New Roman"/>
          <w:sz w:val="20"/>
          <w:szCs w:val="20"/>
        </w:rPr>
        <w:t xml:space="preserve">Saldana, J., </w:t>
      </w:r>
      <w:proofErr w:type="spellStart"/>
      <w:r w:rsidR="001D5198">
        <w:rPr>
          <w:rFonts w:ascii="Times New Roman" w:hAnsi="Times New Roman" w:cs="Times New Roman"/>
          <w:sz w:val="20"/>
          <w:szCs w:val="20"/>
        </w:rPr>
        <w:t>Elizalde</w:t>
      </w:r>
      <w:proofErr w:type="spellEnd"/>
      <w:r w:rsidR="001D5198">
        <w:rPr>
          <w:rFonts w:ascii="Times New Roman" w:hAnsi="Times New Roman" w:cs="Times New Roman"/>
          <w:sz w:val="20"/>
          <w:szCs w:val="20"/>
        </w:rPr>
        <w:t xml:space="preserve">-Pena, E., </w:t>
      </w:r>
      <w:r w:rsidRPr="001D5198">
        <w:rPr>
          <w:rFonts w:ascii="Times New Roman" w:hAnsi="Times New Roman" w:cs="Times New Roman"/>
          <w:sz w:val="20"/>
          <w:szCs w:val="20"/>
        </w:rPr>
        <w:t>Gupta, R., Sanchez, I., Gonzalez-Hernandez, J.,</w:t>
      </w:r>
      <w:r w:rsidR="001D5198">
        <w:rPr>
          <w:rFonts w:ascii="Times New Roman" w:hAnsi="Times New Roman" w:cs="Times New Roman"/>
          <w:sz w:val="20"/>
          <w:szCs w:val="20"/>
        </w:rPr>
        <w:t xml:space="preserve"> Garcia-</w:t>
      </w:r>
      <w:proofErr w:type="spellStart"/>
      <w:r w:rsidR="001D5198">
        <w:rPr>
          <w:rFonts w:ascii="Times New Roman" w:hAnsi="Times New Roman" w:cs="Times New Roman"/>
          <w:sz w:val="20"/>
          <w:szCs w:val="20"/>
        </w:rPr>
        <w:t>Gaitan</w:t>
      </w:r>
      <w:proofErr w:type="spellEnd"/>
      <w:r w:rsidR="001D5198">
        <w:rPr>
          <w:rFonts w:ascii="Times New Roman" w:hAnsi="Times New Roman" w:cs="Times New Roman"/>
          <w:sz w:val="20"/>
          <w:szCs w:val="20"/>
        </w:rPr>
        <w:t xml:space="preserve">, B. &amp; </w:t>
      </w:r>
      <w:proofErr w:type="spellStart"/>
      <w:r w:rsidR="001D5198">
        <w:rPr>
          <w:rFonts w:ascii="Times New Roman" w:hAnsi="Times New Roman" w:cs="Times New Roman"/>
          <w:sz w:val="20"/>
          <w:szCs w:val="20"/>
        </w:rPr>
        <w:t>Villasenor</w:t>
      </w:r>
      <w:proofErr w:type="spellEnd"/>
      <w:r w:rsidR="001D5198">
        <w:rPr>
          <w:rFonts w:ascii="Times New Roman" w:hAnsi="Times New Roman" w:cs="Times New Roman"/>
          <w:sz w:val="20"/>
          <w:szCs w:val="20"/>
        </w:rPr>
        <w:t xml:space="preserve">-Ortega, F. (2008). </w:t>
      </w:r>
      <w:r w:rsidRPr="001D5198">
        <w:rPr>
          <w:rFonts w:ascii="Times New Roman" w:hAnsi="Times New Roman" w:cs="Times New Roman"/>
          <w:sz w:val="20"/>
          <w:szCs w:val="20"/>
        </w:rPr>
        <w:t xml:space="preserve">Hybrid natural-synthetic chitosan resin: thermal and mechanical </w:t>
      </w:r>
      <w:proofErr w:type="spellStart"/>
      <w:r w:rsidRPr="001D5198">
        <w:rPr>
          <w:rFonts w:ascii="Times New Roman" w:hAnsi="Times New Roman" w:cs="Times New Roman"/>
          <w:sz w:val="20"/>
          <w:szCs w:val="20"/>
        </w:rPr>
        <w:t>beh</w:t>
      </w:r>
      <w:r w:rsidR="00425C3D" w:rsidRPr="001D5198">
        <w:rPr>
          <w:rFonts w:ascii="Times New Roman" w:hAnsi="Times New Roman" w:cs="Times New Roman"/>
          <w:sz w:val="20"/>
          <w:szCs w:val="20"/>
        </w:rPr>
        <w:t>avior</w:t>
      </w:r>
      <w:proofErr w:type="spellEnd"/>
      <w:r w:rsidR="00425C3D" w:rsidRPr="001D5198">
        <w:rPr>
          <w:rFonts w:ascii="Times New Roman" w:hAnsi="Times New Roman" w:cs="Times New Roman"/>
          <w:sz w:val="20"/>
          <w:szCs w:val="20"/>
        </w:rPr>
        <w:t xml:space="preserve">. </w:t>
      </w:r>
      <w:r w:rsidR="001D5198">
        <w:rPr>
          <w:rFonts w:ascii="Times New Roman" w:hAnsi="Times New Roman" w:cs="Times New Roman"/>
          <w:i/>
          <w:sz w:val="20"/>
          <w:szCs w:val="20"/>
        </w:rPr>
        <w:t xml:space="preserve">Journal of Biomaterials </w:t>
      </w:r>
      <w:r w:rsidRPr="001D5198">
        <w:rPr>
          <w:rFonts w:ascii="Times New Roman" w:hAnsi="Times New Roman" w:cs="Times New Roman"/>
          <w:i/>
          <w:sz w:val="20"/>
          <w:szCs w:val="20"/>
        </w:rPr>
        <w:t>Science, Polymer Edition</w:t>
      </w:r>
      <w:r w:rsidR="001D5198">
        <w:rPr>
          <w:rFonts w:ascii="Times New Roman" w:hAnsi="Times New Roman" w:cs="Times New Roman"/>
          <w:sz w:val="20"/>
          <w:szCs w:val="20"/>
        </w:rPr>
        <w:t>. 19 (2):</w:t>
      </w:r>
      <w:r w:rsidRPr="001D5198">
        <w:rPr>
          <w:rFonts w:ascii="Times New Roman" w:hAnsi="Times New Roman" w:cs="Times New Roman"/>
          <w:sz w:val="20"/>
          <w:szCs w:val="20"/>
        </w:rPr>
        <w:t xml:space="preserve"> 259-273.</w:t>
      </w:r>
    </w:p>
    <w:p w:rsidR="001D5198" w:rsidRDefault="00EC194E" w:rsidP="00EC194E">
      <w:pPr>
        <w:pStyle w:val="ListParagraph"/>
        <w:numPr>
          <w:ilvl w:val="0"/>
          <w:numId w:val="1"/>
        </w:numPr>
        <w:spacing w:after="0" w:line="240" w:lineRule="auto"/>
        <w:ind w:hanging="720"/>
        <w:jc w:val="both"/>
        <w:rPr>
          <w:rFonts w:ascii="Times New Roman" w:hAnsi="Times New Roman" w:cs="Times New Roman"/>
          <w:sz w:val="20"/>
          <w:szCs w:val="20"/>
        </w:rPr>
      </w:pPr>
      <w:proofErr w:type="spellStart"/>
      <w:r w:rsidRPr="001D5198">
        <w:rPr>
          <w:rFonts w:ascii="Times New Roman" w:hAnsi="Times New Roman" w:cs="Times New Roman"/>
          <w:sz w:val="20"/>
          <w:szCs w:val="20"/>
        </w:rPr>
        <w:t>Radhakumary</w:t>
      </w:r>
      <w:proofErr w:type="spellEnd"/>
      <w:r w:rsidRPr="001D5198">
        <w:rPr>
          <w:rFonts w:ascii="Times New Roman" w:hAnsi="Times New Roman" w:cs="Times New Roman"/>
          <w:sz w:val="20"/>
          <w:szCs w:val="20"/>
        </w:rPr>
        <w:t>,</w:t>
      </w:r>
      <w:r w:rsidR="001D5198">
        <w:rPr>
          <w:rFonts w:ascii="Times New Roman" w:hAnsi="Times New Roman" w:cs="Times New Roman"/>
          <w:sz w:val="20"/>
          <w:szCs w:val="20"/>
        </w:rPr>
        <w:t xml:space="preserve"> C., Nair, P. D., Mathew, S. &amp;</w:t>
      </w:r>
      <w:r w:rsidRPr="001D5198">
        <w:rPr>
          <w:rFonts w:ascii="Times New Roman" w:hAnsi="Times New Roman" w:cs="Times New Roman"/>
          <w:sz w:val="20"/>
          <w:szCs w:val="20"/>
        </w:rPr>
        <w:t xml:space="preserve"> Nair, C. P. R. (2005). Bi</w:t>
      </w:r>
      <w:r w:rsidR="001D5198">
        <w:rPr>
          <w:rFonts w:ascii="Times New Roman" w:hAnsi="Times New Roman" w:cs="Times New Roman"/>
          <w:sz w:val="20"/>
          <w:szCs w:val="20"/>
        </w:rPr>
        <w:t xml:space="preserve">opolymer composite of chitosan </w:t>
      </w:r>
      <w:r w:rsidRPr="001D5198">
        <w:rPr>
          <w:rFonts w:ascii="Times New Roman" w:hAnsi="Times New Roman" w:cs="Times New Roman"/>
          <w:sz w:val="20"/>
          <w:szCs w:val="20"/>
        </w:rPr>
        <w:t xml:space="preserve">and methyl methacrylate for medical applications. </w:t>
      </w:r>
      <w:proofErr w:type="gramStart"/>
      <w:r w:rsidRPr="001D5198">
        <w:rPr>
          <w:rFonts w:ascii="Times New Roman" w:hAnsi="Times New Roman" w:cs="Times New Roman"/>
          <w:i/>
          <w:sz w:val="20"/>
          <w:szCs w:val="20"/>
        </w:rPr>
        <w:t xml:space="preserve">Trends </w:t>
      </w:r>
      <w:proofErr w:type="spellStart"/>
      <w:r w:rsidRPr="001D5198">
        <w:rPr>
          <w:rFonts w:ascii="Times New Roman" w:hAnsi="Times New Roman" w:cs="Times New Roman"/>
          <w:i/>
          <w:sz w:val="20"/>
          <w:szCs w:val="20"/>
        </w:rPr>
        <w:t>Biomater</w:t>
      </w:r>
      <w:proofErr w:type="spellEnd"/>
      <w:r w:rsidRPr="001D5198">
        <w:rPr>
          <w:rFonts w:ascii="Times New Roman" w:hAnsi="Times New Roman" w:cs="Times New Roman"/>
          <w:i/>
          <w:sz w:val="20"/>
          <w:szCs w:val="20"/>
        </w:rPr>
        <w:t>.</w:t>
      </w:r>
      <w:proofErr w:type="gramEnd"/>
      <w:r w:rsidRPr="001D5198">
        <w:rPr>
          <w:rFonts w:ascii="Times New Roman" w:hAnsi="Times New Roman" w:cs="Times New Roman"/>
          <w:i/>
          <w:sz w:val="20"/>
          <w:szCs w:val="20"/>
        </w:rPr>
        <w:t xml:space="preserve"> </w:t>
      </w:r>
      <w:proofErr w:type="spellStart"/>
      <w:proofErr w:type="gramStart"/>
      <w:r w:rsidRPr="001D5198">
        <w:rPr>
          <w:rFonts w:ascii="Times New Roman" w:hAnsi="Times New Roman" w:cs="Times New Roman"/>
          <w:i/>
          <w:sz w:val="20"/>
          <w:szCs w:val="20"/>
        </w:rPr>
        <w:t>Artif</w:t>
      </w:r>
      <w:proofErr w:type="spellEnd"/>
      <w:r w:rsidRPr="001D5198">
        <w:rPr>
          <w:rFonts w:ascii="Times New Roman" w:hAnsi="Times New Roman" w:cs="Times New Roman"/>
          <w:i/>
          <w:sz w:val="20"/>
          <w:szCs w:val="20"/>
        </w:rPr>
        <w:t>.</w:t>
      </w:r>
      <w:proofErr w:type="gramEnd"/>
      <w:r w:rsidRPr="001D5198">
        <w:rPr>
          <w:rFonts w:ascii="Times New Roman" w:hAnsi="Times New Roman" w:cs="Times New Roman"/>
          <w:i/>
          <w:sz w:val="20"/>
          <w:szCs w:val="20"/>
        </w:rPr>
        <w:t xml:space="preserve"> </w:t>
      </w:r>
      <w:proofErr w:type="gramStart"/>
      <w:r w:rsidRPr="001D5198">
        <w:rPr>
          <w:rFonts w:ascii="Times New Roman" w:hAnsi="Times New Roman" w:cs="Times New Roman"/>
          <w:i/>
          <w:sz w:val="20"/>
          <w:szCs w:val="20"/>
        </w:rPr>
        <w:t>Organs</w:t>
      </w:r>
      <w:r w:rsidR="001D5198">
        <w:rPr>
          <w:rFonts w:ascii="Times New Roman" w:hAnsi="Times New Roman" w:cs="Times New Roman"/>
          <w:sz w:val="20"/>
          <w:szCs w:val="20"/>
        </w:rPr>
        <w:t>.</w:t>
      </w:r>
      <w:proofErr w:type="gramEnd"/>
      <w:r w:rsidR="001D5198">
        <w:rPr>
          <w:rFonts w:ascii="Times New Roman" w:hAnsi="Times New Roman" w:cs="Times New Roman"/>
          <w:sz w:val="20"/>
          <w:szCs w:val="20"/>
        </w:rPr>
        <w:t xml:space="preserve"> 18 (2):</w:t>
      </w:r>
      <w:r w:rsidRPr="001D5198">
        <w:rPr>
          <w:rFonts w:ascii="Times New Roman" w:hAnsi="Times New Roman" w:cs="Times New Roman"/>
          <w:sz w:val="20"/>
          <w:szCs w:val="20"/>
        </w:rPr>
        <w:t xml:space="preserve"> 117-124.</w:t>
      </w:r>
    </w:p>
    <w:p w:rsidR="001D5198" w:rsidRDefault="001D5198" w:rsidP="00EC194E">
      <w:pPr>
        <w:pStyle w:val="ListParagraph"/>
        <w:numPr>
          <w:ilvl w:val="0"/>
          <w:numId w:val="1"/>
        </w:numPr>
        <w:spacing w:after="0" w:line="240" w:lineRule="auto"/>
        <w:ind w:hanging="720"/>
        <w:jc w:val="both"/>
        <w:rPr>
          <w:rFonts w:ascii="Times New Roman" w:hAnsi="Times New Roman" w:cs="Times New Roman"/>
          <w:sz w:val="20"/>
          <w:szCs w:val="20"/>
        </w:rPr>
      </w:pPr>
      <w:proofErr w:type="spellStart"/>
      <w:r>
        <w:rPr>
          <w:rFonts w:ascii="Times New Roman" w:hAnsi="Times New Roman" w:cs="Times New Roman"/>
          <w:sz w:val="20"/>
          <w:szCs w:val="20"/>
        </w:rPr>
        <w:t>Bledzki</w:t>
      </w:r>
      <w:proofErr w:type="spellEnd"/>
      <w:r>
        <w:rPr>
          <w:rFonts w:ascii="Times New Roman" w:hAnsi="Times New Roman" w:cs="Times New Roman"/>
          <w:sz w:val="20"/>
          <w:szCs w:val="20"/>
        </w:rPr>
        <w:t xml:space="preserve">, A. K., </w:t>
      </w:r>
      <w:proofErr w:type="spellStart"/>
      <w:r>
        <w:rPr>
          <w:rFonts w:ascii="Times New Roman" w:hAnsi="Times New Roman" w:cs="Times New Roman"/>
          <w:sz w:val="20"/>
          <w:szCs w:val="20"/>
        </w:rPr>
        <w:t>Reihmane</w:t>
      </w:r>
      <w:proofErr w:type="spellEnd"/>
      <w:r>
        <w:rPr>
          <w:rFonts w:ascii="Times New Roman" w:hAnsi="Times New Roman" w:cs="Times New Roman"/>
          <w:sz w:val="20"/>
          <w:szCs w:val="20"/>
        </w:rPr>
        <w:t>, S. &amp;</w:t>
      </w:r>
      <w:r w:rsidR="00EC194E" w:rsidRPr="001D5198">
        <w:rPr>
          <w:rFonts w:ascii="Times New Roman" w:hAnsi="Times New Roman" w:cs="Times New Roman"/>
          <w:sz w:val="20"/>
          <w:szCs w:val="20"/>
        </w:rPr>
        <w:t xml:space="preserve"> </w:t>
      </w:r>
      <w:proofErr w:type="spellStart"/>
      <w:r w:rsidR="00EC194E" w:rsidRPr="001D5198">
        <w:rPr>
          <w:rFonts w:ascii="Times New Roman" w:hAnsi="Times New Roman" w:cs="Times New Roman"/>
          <w:sz w:val="20"/>
          <w:szCs w:val="20"/>
        </w:rPr>
        <w:t>Gassan</w:t>
      </w:r>
      <w:proofErr w:type="spellEnd"/>
      <w:r w:rsidR="00EC194E" w:rsidRPr="001D5198">
        <w:rPr>
          <w:rFonts w:ascii="Times New Roman" w:hAnsi="Times New Roman" w:cs="Times New Roman"/>
          <w:sz w:val="20"/>
          <w:szCs w:val="20"/>
        </w:rPr>
        <w:t>, J. (1996). Properties and modifi</w:t>
      </w:r>
      <w:r>
        <w:rPr>
          <w:rFonts w:ascii="Times New Roman" w:hAnsi="Times New Roman" w:cs="Times New Roman"/>
          <w:sz w:val="20"/>
          <w:szCs w:val="20"/>
        </w:rPr>
        <w:t xml:space="preserve">cation methods for vegetable </w:t>
      </w:r>
      <w:proofErr w:type="spellStart"/>
      <w:r w:rsidR="00EC194E" w:rsidRPr="001D5198">
        <w:rPr>
          <w:rFonts w:ascii="Times New Roman" w:hAnsi="Times New Roman" w:cs="Times New Roman"/>
          <w:sz w:val="20"/>
          <w:szCs w:val="20"/>
        </w:rPr>
        <w:t>fibers</w:t>
      </w:r>
      <w:proofErr w:type="spellEnd"/>
      <w:r w:rsidR="00EC194E" w:rsidRPr="001D5198">
        <w:rPr>
          <w:rFonts w:ascii="Times New Roman" w:hAnsi="Times New Roman" w:cs="Times New Roman"/>
          <w:sz w:val="20"/>
          <w:szCs w:val="20"/>
        </w:rPr>
        <w:t xml:space="preserve"> for natural </w:t>
      </w:r>
      <w:proofErr w:type="spellStart"/>
      <w:r w:rsidR="00EC194E" w:rsidRPr="001D5198">
        <w:rPr>
          <w:rFonts w:ascii="Times New Roman" w:hAnsi="Times New Roman" w:cs="Times New Roman"/>
          <w:sz w:val="20"/>
          <w:szCs w:val="20"/>
        </w:rPr>
        <w:t>fiber</w:t>
      </w:r>
      <w:proofErr w:type="spellEnd"/>
      <w:r w:rsidR="00EC194E" w:rsidRPr="001D5198">
        <w:rPr>
          <w:rFonts w:ascii="Times New Roman" w:hAnsi="Times New Roman" w:cs="Times New Roman"/>
          <w:sz w:val="20"/>
          <w:szCs w:val="20"/>
        </w:rPr>
        <w:t xml:space="preserve"> composites. </w:t>
      </w:r>
      <w:proofErr w:type="gramStart"/>
      <w:r w:rsidR="00EC194E" w:rsidRPr="001D5198">
        <w:rPr>
          <w:rFonts w:ascii="Times New Roman" w:hAnsi="Times New Roman" w:cs="Times New Roman"/>
          <w:i/>
          <w:sz w:val="20"/>
          <w:szCs w:val="20"/>
        </w:rPr>
        <w:t>Journal of Applied Polymer Science</w:t>
      </w:r>
      <w:r>
        <w:rPr>
          <w:rFonts w:ascii="Times New Roman" w:hAnsi="Times New Roman" w:cs="Times New Roman"/>
          <w:sz w:val="20"/>
          <w:szCs w:val="20"/>
        </w:rPr>
        <w:t>.</w:t>
      </w:r>
      <w:proofErr w:type="gramEnd"/>
      <w:r>
        <w:rPr>
          <w:rFonts w:ascii="Times New Roman" w:hAnsi="Times New Roman" w:cs="Times New Roman"/>
          <w:sz w:val="20"/>
          <w:szCs w:val="20"/>
        </w:rPr>
        <w:t xml:space="preserve"> 59 (8):</w:t>
      </w:r>
      <w:r w:rsidR="00EC194E" w:rsidRPr="001D5198">
        <w:rPr>
          <w:rFonts w:ascii="Times New Roman" w:hAnsi="Times New Roman" w:cs="Times New Roman"/>
          <w:sz w:val="20"/>
          <w:szCs w:val="20"/>
        </w:rPr>
        <w:t xml:space="preserve"> 1329-1336.</w:t>
      </w:r>
    </w:p>
    <w:p w:rsidR="001D5198" w:rsidRDefault="001D5198" w:rsidP="00EC194E">
      <w:pPr>
        <w:pStyle w:val="ListParagraph"/>
        <w:numPr>
          <w:ilvl w:val="0"/>
          <w:numId w:val="1"/>
        </w:numPr>
        <w:spacing w:after="0" w:line="240" w:lineRule="auto"/>
        <w:ind w:hanging="720"/>
        <w:jc w:val="both"/>
        <w:rPr>
          <w:rFonts w:ascii="Times New Roman" w:hAnsi="Times New Roman" w:cs="Times New Roman"/>
          <w:sz w:val="20"/>
          <w:szCs w:val="20"/>
        </w:rPr>
      </w:pPr>
      <w:proofErr w:type="spellStart"/>
      <w:r>
        <w:rPr>
          <w:rFonts w:ascii="Times New Roman" w:hAnsi="Times New Roman" w:cs="Times New Roman"/>
          <w:sz w:val="20"/>
          <w:szCs w:val="20"/>
        </w:rPr>
        <w:t>Prashanth</w:t>
      </w:r>
      <w:proofErr w:type="spellEnd"/>
      <w:r>
        <w:rPr>
          <w:rFonts w:ascii="Times New Roman" w:hAnsi="Times New Roman" w:cs="Times New Roman"/>
          <w:sz w:val="20"/>
          <w:szCs w:val="20"/>
        </w:rPr>
        <w:t>, K. V. H. &amp;</w:t>
      </w:r>
      <w:r w:rsidR="00EC194E" w:rsidRPr="001D5198">
        <w:rPr>
          <w:rFonts w:ascii="Times New Roman" w:hAnsi="Times New Roman" w:cs="Times New Roman"/>
          <w:sz w:val="20"/>
          <w:szCs w:val="20"/>
        </w:rPr>
        <w:t xml:space="preserve"> </w:t>
      </w:r>
      <w:proofErr w:type="spellStart"/>
      <w:r w:rsidR="00EC194E" w:rsidRPr="001D5198">
        <w:rPr>
          <w:rFonts w:ascii="Times New Roman" w:hAnsi="Times New Roman" w:cs="Times New Roman"/>
          <w:sz w:val="20"/>
          <w:szCs w:val="20"/>
        </w:rPr>
        <w:t>Tharanathan</w:t>
      </w:r>
      <w:proofErr w:type="spellEnd"/>
      <w:r w:rsidR="00EC194E" w:rsidRPr="001D5198">
        <w:rPr>
          <w:rFonts w:ascii="Times New Roman" w:hAnsi="Times New Roman" w:cs="Times New Roman"/>
          <w:sz w:val="20"/>
          <w:szCs w:val="20"/>
        </w:rPr>
        <w:t>, R. N. (2003). Studies on graft cop</w:t>
      </w:r>
      <w:r>
        <w:rPr>
          <w:rFonts w:ascii="Times New Roman" w:hAnsi="Times New Roman" w:cs="Times New Roman"/>
          <w:sz w:val="20"/>
          <w:szCs w:val="20"/>
        </w:rPr>
        <w:t xml:space="preserve">olymerization of chitosan with </w:t>
      </w:r>
      <w:r w:rsidR="00EC194E" w:rsidRPr="001D5198">
        <w:rPr>
          <w:rFonts w:ascii="Times New Roman" w:hAnsi="Times New Roman" w:cs="Times New Roman"/>
          <w:sz w:val="20"/>
          <w:szCs w:val="20"/>
        </w:rPr>
        <w:t xml:space="preserve">synthetic monomers. </w:t>
      </w:r>
      <w:proofErr w:type="gramStart"/>
      <w:r w:rsidR="00EC194E" w:rsidRPr="001D5198">
        <w:rPr>
          <w:rFonts w:ascii="Times New Roman" w:hAnsi="Times New Roman" w:cs="Times New Roman"/>
          <w:i/>
          <w:sz w:val="20"/>
          <w:szCs w:val="20"/>
        </w:rPr>
        <w:t>Carbohydrate Polymers</w:t>
      </w:r>
      <w:r>
        <w:rPr>
          <w:rFonts w:ascii="Times New Roman" w:hAnsi="Times New Roman" w:cs="Times New Roman"/>
          <w:sz w:val="20"/>
          <w:szCs w:val="20"/>
        </w:rPr>
        <w:t>.</w:t>
      </w:r>
      <w:proofErr w:type="gramEnd"/>
      <w:r>
        <w:rPr>
          <w:rFonts w:ascii="Times New Roman" w:hAnsi="Times New Roman" w:cs="Times New Roman"/>
          <w:sz w:val="20"/>
          <w:szCs w:val="20"/>
        </w:rPr>
        <w:t xml:space="preserve"> 54 (3):</w:t>
      </w:r>
      <w:r w:rsidR="00EC194E" w:rsidRPr="001D5198">
        <w:rPr>
          <w:rFonts w:ascii="Times New Roman" w:hAnsi="Times New Roman" w:cs="Times New Roman"/>
          <w:sz w:val="20"/>
          <w:szCs w:val="20"/>
        </w:rPr>
        <w:t xml:space="preserve"> 343-351.</w:t>
      </w:r>
    </w:p>
    <w:p w:rsidR="001D5198" w:rsidRDefault="001D5198" w:rsidP="00EC194E">
      <w:pPr>
        <w:pStyle w:val="ListParagraph"/>
        <w:numPr>
          <w:ilvl w:val="0"/>
          <w:numId w:val="1"/>
        </w:numPr>
        <w:spacing w:after="0" w:line="240" w:lineRule="auto"/>
        <w:ind w:hanging="720"/>
        <w:jc w:val="both"/>
        <w:rPr>
          <w:rFonts w:ascii="Times New Roman" w:hAnsi="Times New Roman" w:cs="Times New Roman"/>
          <w:sz w:val="20"/>
          <w:szCs w:val="20"/>
        </w:rPr>
      </w:pPr>
      <w:r>
        <w:rPr>
          <w:rFonts w:ascii="Times New Roman" w:hAnsi="Times New Roman" w:cs="Times New Roman"/>
          <w:sz w:val="20"/>
          <w:szCs w:val="20"/>
        </w:rPr>
        <w:t xml:space="preserve">Gupta, K., </w:t>
      </w:r>
      <w:proofErr w:type="spellStart"/>
      <w:r>
        <w:rPr>
          <w:rFonts w:ascii="Times New Roman" w:hAnsi="Times New Roman" w:cs="Times New Roman"/>
          <w:sz w:val="20"/>
          <w:szCs w:val="20"/>
        </w:rPr>
        <w:t>Sahoo</w:t>
      </w:r>
      <w:proofErr w:type="spellEnd"/>
      <w:r>
        <w:rPr>
          <w:rFonts w:ascii="Times New Roman" w:hAnsi="Times New Roman" w:cs="Times New Roman"/>
          <w:sz w:val="20"/>
          <w:szCs w:val="20"/>
        </w:rPr>
        <w:t>, S. &amp;</w:t>
      </w:r>
      <w:r w:rsidR="00EC194E" w:rsidRPr="001D5198">
        <w:rPr>
          <w:rFonts w:ascii="Times New Roman" w:hAnsi="Times New Roman" w:cs="Times New Roman"/>
          <w:sz w:val="20"/>
          <w:szCs w:val="20"/>
        </w:rPr>
        <w:t xml:space="preserve"> </w:t>
      </w:r>
      <w:proofErr w:type="spellStart"/>
      <w:r w:rsidR="00EC194E" w:rsidRPr="001D5198">
        <w:rPr>
          <w:rFonts w:ascii="Times New Roman" w:hAnsi="Times New Roman" w:cs="Times New Roman"/>
          <w:sz w:val="20"/>
          <w:szCs w:val="20"/>
        </w:rPr>
        <w:t>Khandekar</w:t>
      </w:r>
      <w:proofErr w:type="spellEnd"/>
      <w:r w:rsidR="00EC194E" w:rsidRPr="001D5198">
        <w:rPr>
          <w:rFonts w:ascii="Times New Roman" w:hAnsi="Times New Roman" w:cs="Times New Roman"/>
          <w:sz w:val="20"/>
          <w:szCs w:val="20"/>
        </w:rPr>
        <w:t>, K. (2002). Graft copolymerization o</w:t>
      </w:r>
      <w:r>
        <w:rPr>
          <w:rFonts w:ascii="Times New Roman" w:hAnsi="Times New Roman" w:cs="Times New Roman"/>
          <w:sz w:val="20"/>
          <w:szCs w:val="20"/>
        </w:rPr>
        <w:t xml:space="preserve">f ethyl acrylate onto cellulose </w:t>
      </w:r>
      <w:r w:rsidR="00EC194E" w:rsidRPr="001D5198">
        <w:rPr>
          <w:rFonts w:ascii="Times New Roman" w:hAnsi="Times New Roman" w:cs="Times New Roman"/>
          <w:sz w:val="20"/>
          <w:szCs w:val="20"/>
        </w:rPr>
        <w:t xml:space="preserve">using ceric ammonium nitrate as initiator in aqueous medium. </w:t>
      </w:r>
      <w:proofErr w:type="spellStart"/>
      <w:proofErr w:type="gramStart"/>
      <w:r w:rsidR="00EC194E" w:rsidRPr="001D5198">
        <w:rPr>
          <w:rFonts w:ascii="Times New Roman" w:hAnsi="Times New Roman" w:cs="Times New Roman"/>
          <w:i/>
          <w:sz w:val="20"/>
          <w:szCs w:val="20"/>
        </w:rPr>
        <w:t>Biomacromolecules</w:t>
      </w:r>
      <w:proofErr w:type="spellEnd"/>
      <w:r>
        <w:rPr>
          <w:rFonts w:ascii="Times New Roman" w:hAnsi="Times New Roman" w:cs="Times New Roman"/>
          <w:sz w:val="20"/>
          <w:szCs w:val="20"/>
        </w:rPr>
        <w:t>.</w:t>
      </w:r>
      <w:proofErr w:type="gramEnd"/>
      <w:r>
        <w:rPr>
          <w:rFonts w:ascii="Times New Roman" w:hAnsi="Times New Roman" w:cs="Times New Roman"/>
          <w:sz w:val="20"/>
          <w:szCs w:val="20"/>
        </w:rPr>
        <w:t xml:space="preserve"> 3 (5): </w:t>
      </w:r>
      <w:r w:rsidR="00EC194E" w:rsidRPr="001D5198">
        <w:rPr>
          <w:rFonts w:ascii="Times New Roman" w:hAnsi="Times New Roman" w:cs="Times New Roman"/>
          <w:sz w:val="20"/>
          <w:szCs w:val="20"/>
        </w:rPr>
        <w:t>1087-1094.</w:t>
      </w:r>
    </w:p>
    <w:p w:rsidR="001D5198" w:rsidRDefault="001D5198" w:rsidP="00EC194E">
      <w:pPr>
        <w:pStyle w:val="ListParagraph"/>
        <w:numPr>
          <w:ilvl w:val="0"/>
          <w:numId w:val="1"/>
        </w:numPr>
        <w:spacing w:after="0" w:line="240" w:lineRule="auto"/>
        <w:ind w:hanging="720"/>
        <w:jc w:val="both"/>
        <w:rPr>
          <w:rFonts w:ascii="Times New Roman" w:hAnsi="Times New Roman" w:cs="Times New Roman"/>
          <w:sz w:val="20"/>
          <w:szCs w:val="20"/>
        </w:rPr>
      </w:pPr>
      <w:r>
        <w:rPr>
          <w:rFonts w:ascii="Times New Roman" w:hAnsi="Times New Roman" w:cs="Times New Roman"/>
          <w:sz w:val="20"/>
          <w:szCs w:val="20"/>
        </w:rPr>
        <w:t>Lagos, A. &amp;</w:t>
      </w:r>
      <w:r w:rsidR="00EC194E" w:rsidRPr="001D5198">
        <w:rPr>
          <w:rFonts w:ascii="Times New Roman" w:hAnsi="Times New Roman" w:cs="Times New Roman"/>
          <w:sz w:val="20"/>
          <w:szCs w:val="20"/>
        </w:rPr>
        <w:t xml:space="preserve"> Reyes, J. (1988). </w:t>
      </w:r>
      <w:proofErr w:type="gramStart"/>
      <w:r w:rsidR="00EC194E" w:rsidRPr="001D5198">
        <w:rPr>
          <w:rFonts w:ascii="Times New Roman" w:hAnsi="Times New Roman" w:cs="Times New Roman"/>
          <w:sz w:val="20"/>
          <w:szCs w:val="20"/>
        </w:rPr>
        <w:t>Grafting onto chitosan.</w:t>
      </w:r>
      <w:proofErr w:type="gramEnd"/>
      <w:r w:rsidR="00EC194E" w:rsidRPr="001D5198">
        <w:rPr>
          <w:rFonts w:ascii="Times New Roman" w:hAnsi="Times New Roman" w:cs="Times New Roman"/>
          <w:sz w:val="20"/>
          <w:szCs w:val="20"/>
        </w:rPr>
        <w:t xml:space="preserve"> I. G</w:t>
      </w:r>
      <w:r>
        <w:rPr>
          <w:rFonts w:ascii="Times New Roman" w:hAnsi="Times New Roman" w:cs="Times New Roman"/>
          <w:sz w:val="20"/>
          <w:szCs w:val="20"/>
        </w:rPr>
        <w:t xml:space="preserve">raft copolymerization of methyl </w:t>
      </w:r>
      <w:r w:rsidR="00EC194E" w:rsidRPr="001D5198">
        <w:rPr>
          <w:rFonts w:ascii="Times New Roman" w:hAnsi="Times New Roman" w:cs="Times New Roman"/>
          <w:sz w:val="20"/>
          <w:szCs w:val="20"/>
        </w:rPr>
        <w:t>methacrylate onto chitosan with Fenton's reagent (Fe</w:t>
      </w:r>
      <w:r w:rsidR="00EC194E" w:rsidRPr="001D5198">
        <w:rPr>
          <w:rFonts w:ascii="Times New Roman" w:hAnsi="Times New Roman" w:cs="Times New Roman"/>
          <w:sz w:val="20"/>
          <w:szCs w:val="20"/>
          <w:vertAlign w:val="superscript"/>
        </w:rPr>
        <w:t>2+</w:t>
      </w:r>
      <w:r w:rsidR="00EC194E" w:rsidRPr="001D5198">
        <w:rPr>
          <w:rFonts w:ascii="Times New Roman" w:hAnsi="Times New Roman" w:cs="Times New Roman"/>
          <w:sz w:val="20"/>
          <w:szCs w:val="20"/>
        </w:rPr>
        <w:t>−H</w:t>
      </w:r>
      <w:r w:rsidR="00EC194E" w:rsidRPr="001D5198">
        <w:rPr>
          <w:rFonts w:ascii="Times New Roman" w:hAnsi="Times New Roman" w:cs="Times New Roman"/>
          <w:sz w:val="20"/>
          <w:szCs w:val="20"/>
          <w:vertAlign w:val="subscript"/>
        </w:rPr>
        <w:t>2</w:t>
      </w:r>
      <w:r w:rsidR="00EC194E" w:rsidRPr="001D5198">
        <w:rPr>
          <w:rFonts w:ascii="Times New Roman" w:hAnsi="Times New Roman" w:cs="Times New Roman"/>
          <w:sz w:val="20"/>
          <w:szCs w:val="20"/>
        </w:rPr>
        <w:t>O</w:t>
      </w:r>
      <w:r w:rsidR="00EC194E" w:rsidRPr="001D5198">
        <w:rPr>
          <w:rFonts w:ascii="Times New Roman" w:hAnsi="Times New Roman" w:cs="Times New Roman"/>
          <w:sz w:val="20"/>
          <w:szCs w:val="20"/>
          <w:vertAlign w:val="subscript"/>
        </w:rPr>
        <w:t>2</w:t>
      </w:r>
      <w:r w:rsidR="00EC194E" w:rsidRPr="001D5198">
        <w:rPr>
          <w:rFonts w:ascii="Times New Roman" w:hAnsi="Times New Roman" w:cs="Times New Roman"/>
          <w:sz w:val="20"/>
          <w:szCs w:val="20"/>
        </w:rPr>
        <w:t xml:space="preserve">) as a redox initiator. </w:t>
      </w:r>
      <w:r>
        <w:rPr>
          <w:rFonts w:ascii="Times New Roman" w:hAnsi="Times New Roman" w:cs="Times New Roman"/>
          <w:i/>
          <w:sz w:val="20"/>
          <w:szCs w:val="20"/>
        </w:rPr>
        <w:t xml:space="preserve">Journal of Polymer </w:t>
      </w:r>
      <w:r w:rsidR="00EC194E" w:rsidRPr="001D5198">
        <w:rPr>
          <w:rFonts w:ascii="Times New Roman" w:hAnsi="Times New Roman" w:cs="Times New Roman"/>
          <w:i/>
          <w:sz w:val="20"/>
          <w:szCs w:val="20"/>
        </w:rPr>
        <w:t>Science Part A: Polymer Chemistry</w:t>
      </w:r>
      <w:r>
        <w:rPr>
          <w:rFonts w:ascii="Times New Roman" w:hAnsi="Times New Roman" w:cs="Times New Roman"/>
          <w:sz w:val="20"/>
          <w:szCs w:val="20"/>
        </w:rPr>
        <w:t>. 26 (4):</w:t>
      </w:r>
      <w:r w:rsidR="00EC194E" w:rsidRPr="001D5198">
        <w:rPr>
          <w:rFonts w:ascii="Times New Roman" w:hAnsi="Times New Roman" w:cs="Times New Roman"/>
          <w:sz w:val="20"/>
          <w:szCs w:val="20"/>
        </w:rPr>
        <w:t xml:space="preserve"> 985-991.</w:t>
      </w:r>
    </w:p>
    <w:p w:rsidR="001D5198" w:rsidRDefault="001D5198" w:rsidP="00EC194E">
      <w:pPr>
        <w:pStyle w:val="ListParagraph"/>
        <w:numPr>
          <w:ilvl w:val="0"/>
          <w:numId w:val="1"/>
        </w:numPr>
        <w:spacing w:after="0" w:line="240" w:lineRule="auto"/>
        <w:ind w:hanging="720"/>
        <w:jc w:val="both"/>
        <w:rPr>
          <w:rFonts w:ascii="Times New Roman" w:hAnsi="Times New Roman" w:cs="Times New Roman"/>
          <w:sz w:val="20"/>
          <w:szCs w:val="20"/>
        </w:rPr>
      </w:pPr>
      <w:proofErr w:type="spellStart"/>
      <w:r>
        <w:rPr>
          <w:rFonts w:ascii="Times New Roman" w:hAnsi="Times New Roman" w:cs="Times New Roman"/>
          <w:sz w:val="20"/>
          <w:szCs w:val="20"/>
        </w:rPr>
        <w:t>Prashanth</w:t>
      </w:r>
      <w:proofErr w:type="spellEnd"/>
      <w:r>
        <w:rPr>
          <w:rFonts w:ascii="Times New Roman" w:hAnsi="Times New Roman" w:cs="Times New Roman"/>
          <w:sz w:val="20"/>
          <w:szCs w:val="20"/>
        </w:rPr>
        <w:t xml:space="preserve">, K. &amp; </w:t>
      </w:r>
      <w:proofErr w:type="spellStart"/>
      <w:r w:rsidR="00EC194E" w:rsidRPr="001D5198">
        <w:rPr>
          <w:rFonts w:ascii="Times New Roman" w:hAnsi="Times New Roman" w:cs="Times New Roman"/>
          <w:sz w:val="20"/>
          <w:szCs w:val="20"/>
        </w:rPr>
        <w:t>Tharanathan</w:t>
      </w:r>
      <w:proofErr w:type="spellEnd"/>
      <w:r w:rsidR="00EC194E" w:rsidRPr="001D5198">
        <w:rPr>
          <w:rFonts w:ascii="Times New Roman" w:hAnsi="Times New Roman" w:cs="Times New Roman"/>
          <w:sz w:val="20"/>
          <w:szCs w:val="20"/>
        </w:rPr>
        <w:t>, R. (2003). Studies on graft copolymerizat</w:t>
      </w:r>
      <w:r>
        <w:rPr>
          <w:rFonts w:ascii="Times New Roman" w:hAnsi="Times New Roman" w:cs="Times New Roman"/>
          <w:sz w:val="20"/>
          <w:szCs w:val="20"/>
        </w:rPr>
        <w:t xml:space="preserve">ion of chitosan with synthetic </w:t>
      </w:r>
      <w:r w:rsidR="00EC194E" w:rsidRPr="001D5198">
        <w:rPr>
          <w:rFonts w:ascii="Times New Roman" w:hAnsi="Times New Roman" w:cs="Times New Roman"/>
          <w:sz w:val="20"/>
          <w:szCs w:val="20"/>
        </w:rPr>
        <w:t xml:space="preserve">monomers. </w:t>
      </w:r>
      <w:proofErr w:type="gramStart"/>
      <w:r w:rsidR="00EC194E" w:rsidRPr="001D5198">
        <w:rPr>
          <w:rFonts w:ascii="Times New Roman" w:hAnsi="Times New Roman" w:cs="Times New Roman"/>
          <w:i/>
          <w:sz w:val="20"/>
          <w:szCs w:val="20"/>
        </w:rPr>
        <w:t>Carbohydrate Polymers</w:t>
      </w:r>
      <w:r>
        <w:rPr>
          <w:rFonts w:ascii="Times New Roman" w:hAnsi="Times New Roman" w:cs="Times New Roman"/>
          <w:sz w:val="20"/>
          <w:szCs w:val="20"/>
        </w:rPr>
        <w:t>.</w:t>
      </w:r>
      <w:proofErr w:type="gramEnd"/>
      <w:r>
        <w:rPr>
          <w:rFonts w:ascii="Times New Roman" w:hAnsi="Times New Roman" w:cs="Times New Roman"/>
          <w:sz w:val="20"/>
          <w:szCs w:val="20"/>
        </w:rPr>
        <w:t xml:space="preserve"> 54 (3): </w:t>
      </w:r>
      <w:r w:rsidR="00EC194E" w:rsidRPr="001D5198">
        <w:rPr>
          <w:rFonts w:ascii="Times New Roman" w:hAnsi="Times New Roman" w:cs="Times New Roman"/>
          <w:sz w:val="20"/>
          <w:szCs w:val="20"/>
        </w:rPr>
        <w:t>343-351.</w:t>
      </w:r>
    </w:p>
    <w:p w:rsidR="001D5198" w:rsidRDefault="00EC194E" w:rsidP="00EC194E">
      <w:pPr>
        <w:pStyle w:val="ListParagraph"/>
        <w:numPr>
          <w:ilvl w:val="0"/>
          <w:numId w:val="1"/>
        </w:numPr>
        <w:spacing w:after="0" w:line="240" w:lineRule="auto"/>
        <w:ind w:hanging="720"/>
        <w:jc w:val="both"/>
        <w:rPr>
          <w:rFonts w:ascii="Times New Roman" w:hAnsi="Times New Roman" w:cs="Times New Roman"/>
          <w:sz w:val="20"/>
          <w:szCs w:val="20"/>
        </w:rPr>
      </w:pPr>
      <w:r w:rsidRPr="001D5198">
        <w:rPr>
          <w:rFonts w:ascii="Times New Roman" w:hAnsi="Times New Roman" w:cs="Times New Roman"/>
          <w:sz w:val="20"/>
          <w:szCs w:val="20"/>
        </w:rPr>
        <w:t xml:space="preserve">Harish </w:t>
      </w:r>
      <w:proofErr w:type="spellStart"/>
      <w:r w:rsidRPr="001D5198">
        <w:rPr>
          <w:rFonts w:ascii="Times New Roman" w:hAnsi="Times New Roman" w:cs="Times New Roman"/>
          <w:sz w:val="20"/>
          <w:szCs w:val="20"/>
        </w:rPr>
        <w:t>Prashanth</w:t>
      </w:r>
      <w:proofErr w:type="spellEnd"/>
      <w:r w:rsidRPr="001D5198">
        <w:rPr>
          <w:rFonts w:ascii="Times New Roman" w:hAnsi="Times New Roman" w:cs="Times New Roman"/>
          <w:sz w:val="20"/>
          <w:szCs w:val="20"/>
        </w:rPr>
        <w:t>, K.</w:t>
      </w:r>
      <w:r w:rsidR="001D5198">
        <w:rPr>
          <w:rFonts w:ascii="Times New Roman" w:hAnsi="Times New Roman" w:cs="Times New Roman"/>
          <w:sz w:val="20"/>
          <w:szCs w:val="20"/>
        </w:rPr>
        <w:t xml:space="preserve">, </w:t>
      </w:r>
      <w:proofErr w:type="spellStart"/>
      <w:r w:rsidR="001D5198">
        <w:rPr>
          <w:rFonts w:ascii="Times New Roman" w:hAnsi="Times New Roman" w:cs="Times New Roman"/>
          <w:sz w:val="20"/>
          <w:szCs w:val="20"/>
        </w:rPr>
        <w:t>Lakshman</w:t>
      </w:r>
      <w:proofErr w:type="spellEnd"/>
      <w:r w:rsidR="001D5198">
        <w:rPr>
          <w:rFonts w:ascii="Times New Roman" w:hAnsi="Times New Roman" w:cs="Times New Roman"/>
          <w:sz w:val="20"/>
          <w:szCs w:val="20"/>
        </w:rPr>
        <w:t xml:space="preserve">, K., </w:t>
      </w:r>
      <w:proofErr w:type="spellStart"/>
      <w:r w:rsidR="001D5198">
        <w:rPr>
          <w:rFonts w:ascii="Times New Roman" w:hAnsi="Times New Roman" w:cs="Times New Roman"/>
          <w:sz w:val="20"/>
          <w:szCs w:val="20"/>
        </w:rPr>
        <w:t>Shamala</w:t>
      </w:r>
      <w:proofErr w:type="spellEnd"/>
      <w:r w:rsidR="001D5198">
        <w:rPr>
          <w:rFonts w:ascii="Times New Roman" w:hAnsi="Times New Roman" w:cs="Times New Roman"/>
          <w:sz w:val="20"/>
          <w:szCs w:val="20"/>
        </w:rPr>
        <w:t xml:space="preserve">, T. &amp; </w:t>
      </w:r>
      <w:proofErr w:type="spellStart"/>
      <w:r w:rsidRPr="001D5198">
        <w:rPr>
          <w:rFonts w:ascii="Times New Roman" w:hAnsi="Times New Roman" w:cs="Times New Roman"/>
          <w:sz w:val="20"/>
          <w:szCs w:val="20"/>
        </w:rPr>
        <w:t>Tharanathan</w:t>
      </w:r>
      <w:proofErr w:type="spellEnd"/>
      <w:r w:rsidR="001D5198">
        <w:rPr>
          <w:rFonts w:ascii="Times New Roman" w:hAnsi="Times New Roman" w:cs="Times New Roman"/>
          <w:sz w:val="20"/>
          <w:szCs w:val="20"/>
        </w:rPr>
        <w:t xml:space="preserve">, R. (2005). Biodegradation of </w:t>
      </w:r>
      <w:r w:rsidRPr="001D5198">
        <w:rPr>
          <w:rFonts w:ascii="Times New Roman" w:hAnsi="Times New Roman" w:cs="Times New Roman"/>
          <w:sz w:val="20"/>
          <w:szCs w:val="20"/>
        </w:rPr>
        <w:t>chitosan-graft-</w:t>
      </w:r>
      <w:proofErr w:type="spellStart"/>
      <w:r w:rsidRPr="001D5198">
        <w:rPr>
          <w:rFonts w:ascii="Times New Roman" w:hAnsi="Times New Roman" w:cs="Times New Roman"/>
          <w:sz w:val="20"/>
          <w:szCs w:val="20"/>
        </w:rPr>
        <w:t>polymethylmethacrylate</w:t>
      </w:r>
      <w:proofErr w:type="spellEnd"/>
      <w:r w:rsidRPr="001D5198">
        <w:rPr>
          <w:rFonts w:ascii="Times New Roman" w:hAnsi="Times New Roman" w:cs="Times New Roman"/>
          <w:sz w:val="20"/>
          <w:szCs w:val="20"/>
        </w:rPr>
        <w:t xml:space="preserve"> films. </w:t>
      </w:r>
      <w:r w:rsidRPr="001D5198">
        <w:rPr>
          <w:rFonts w:ascii="Times New Roman" w:hAnsi="Times New Roman" w:cs="Times New Roman"/>
          <w:i/>
          <w:sz w:val="20"/>
          <w:szCs w:val="20"/>
        </w:rPr>
        <w:t xml:space="preserve">International </w:t>
      </w:r>
      <w:proofErr w:type="spellStart"/>
      <w:r w:rsidR="00E44C58" w:rsidRPr="001D5198">
        <w:rPr>
          <w:rFonts w:ascii="Times New Roman" w:hAnsi="Times New Roman" w:cs="Times New Roman"/>
          <w:i/>
          <w:sz w:val="20"/>
          <w:szCs w:val="20"/>
        </w:rPr>
        <w:t>Biodeterioration</w:t>
      </w:r>
      <w:proofErr w:type="spellEnd"/>
      <w:r w:rsidR="00E44C58" w:rsidRPr="001D5198">
        <w:rPr>
          <w:rFonts w:ascii="Times New Roman" w:hAnsi="Times New Roman" w:cs="Times New Roman"/>
          <w:i/>
          <w:sz w:val="20"/>
          <w:szCs w:val="20"/>
        </w:rPr>
        <w:t xml:space="preserve"> &amp; Biodegradation</w:t>
      </w:r>
      <w:r w:rsidR="001D5198">
        <w:rPr>
          <w:rFonts w:ascii="Times New Roman" w:hAnsi="Times New Roman" w:cs="Times New Roman"/>
          <w:sz w:val="20"/>
          <w:szCs w:val="20"/>
        </w:rPr>
        <w:t xml:space="preserve">. 56 (2): </w:t>
      </w:r>
      <w:r w:rsidRPr="001D5198">
        <w:rPr>
          <w:rFonts w:ascii="Times New Roman" w:hAnsi="Times New Roman" w:cs="Times New Roman"/>
          <w:sz w:val="20"/>
          <w:szCs w:val="20"/>
        </w:rPr>
        <w:t>115-120.</w:t>
      </w:r>
    </w:p>
    <w:p w:rsidR="001D5198" w:rsidRDefault="00EC194E" w:rsidP="00EC194E">
      <w:pPr>
        <w:pStyle w:val="ListParagraph"/>
        <w:numPr>
          <w:ilvl w:val="0"/>
          <w:numId w:val="1"/>
        </w:numPr>
        <w:spacing w:after="0" w:line="240" w:lineRule="auto"/>
        <w:ind w:hanging="720"/>
        <w:jc w:val="both"/>
        <w:rPr>
          <w:rFonts w:ascii="Times New Roman" w:hAnsi="Times New Roman" w:cs="Times New Roman"/>
          <w:sz w:val="20"/>
          <w:szCs w:val="20"/>
        </w:rPr>
      </w:pPr>
      <w:r w:rsidRPr="001D5198">
        <w:rPr>
          <w:rFonts w:ascii="Times New Roman" w:hAnsi="Times New Roman" w:cs="Times New Roman"/>
          <w:sz w:val="20"/>
          <w:szCs w:val="20"/>
        </w:rPr>
        <w:t>Ab</w:t>
      </w:r>
      <w:r w:rsidR="001D5198">
        <w:rPr>
          <w:rFonts w:ascii="Times New Roman" w:hAnsi="Times New Roman" w:cs="Times New Roman"/>
          <w:sz w:val="20"/>
          <w:szCs w:val="20"/>
        </w:rPr>
        <w:t xml:space="preserve">u </w:t>
      </w:r>
      <w:proofErr w:type="spellStart"/>
      <w:r w:rsidR="001D5198">
        <w:rPr>
          <w:rFonts w:ascii="Times New Roman" w:hAnsi="Times New Roman" w:cs="Times New Roman"/>
          <w:sz w:val="20"/>
          <w:szCs w:val="20"/>
        </w:rPr>
        <w:t>Bakar</w:t>
      </w:r>
      <w:proofErr w:type="spellEnd"/>
      <w:r w:rsidR="001D5198">
        <w:rPr>
          <w:rFonts w:ascii="Times New Roman" w:hAnsi="Times New Roman" w:cs="Times New Roman"/>
          <w:sz w:val="20"/>
          <w:szCs w:val="20"/>
        </w:rPr>
        <w:t xml:space="preserve">, A., </w:t>
      </w:r>
      <w:proofErr w:type="spellStart"/>
      <w:r w:rsidR="001D5198">
        <w:rPr>
          <w:rFonts w:ascii="Times New Roman" w:hAnsi="Times New Roman" w:cs="Times New Roman"/>
          <w:sz w:val="20"/>
          <w:szCs w:val="20"/>
        </w:rPr>
        <w:t>Nik</w:t>
      </w:r>
      <w:proofErr w:type="spellEnd"/>
      <w:r w:rsidR="001D5198">
        <w:rPr>
          <w:rFonts w:ascii="Times New Roman" w:hAnsi="Times New Roman" w:cs="Times New Roman"/>
          <w:sz w:val="20"/>
          <w:szCs w:val="20"/>
        </w:rPr>
        <w:t xml:space="preserve"> Mat, N. S. &amp; </w:t>
      </w:r>
      <w:proofErr w:type="spellStart"/>
      <w:r w:rsidRPr="001D5198">
        <w:rPr>
          <w:rFonts w:ascii="Times New Roman" w:hAnsi="Times New Roman" w:cs="Times New Roman"/>
          <w:sz w:val="20"/>
          <w:szCs w:val="20"/>
        </w:rPr>
        <w:t>Isnin</w:t>
      </w:r>
      <w:proofErr w:type="spellEnd"/>
      <w:r w:rsidRPr="001D5198">
        <w:rPr>
          <w:rFonts w:ascii="Times New Roman" w:hAnsi="Times New Roman" w:cs="Times New Roman"/>
          <w:sz w:val="20"/>
          <w:szCs w:val="20"/>
        </w:rPr>
        <w:t>, M. K. (2008). Optimized condi</w:t>
      </w:r>
      <w:r w:rsidR="001D5198">
        <w:rPr>
          <w:rFonts w:ascii="Times New Roman" w:hAnsi="Times New Roman" w:cs="Times New Roman"/>
          <w:sz w:val="20"/>
          <w:szCs w:val="20"/>
        </w:rPr>
        <w:t xml:space="preserve">tions for the grafting reaction </w:t>
      </w:r>
      <w:r w:rsidRPr="001D5198">
        <w:rPr>
          <w:rFonts w:ascii="Times New Roman" w:hAnsi="Times New Roman" w:cs="Times New Roman"/>
          <w:sz w:val="20"/>
          <w:szCs w:val="20"/>
        </w:rPr>
        <w:t xml:space="preserve">of poly (methyl methacrylate) onto oil-palm empty fruit bunch </w:t>
      </w:r>
      <w:proofErr w:type="spellStart"/>
      <w:r w:rsidRPr="001D5198">
        <w:rPr>
          <w:rFonts w:ascii="Times New Roman" w:hAnsi="Times New Roman" w:cs="Times New Roman"/>
          <w:sz w:val="20"/>
          <w:szCs w:val="20"/>
        </w:rPr>
        <w:t>fibers</w:t>
      </w:r>
      <w:proofErr w:type="spellEnd"/>
      <w:r w:rsidRPr="001D5198">
        <w:rPr>
          <w:rFonts w:ascii="Times New Roman" w:hAnsi="Times New Roman" w:cs="Times New Roman"/>
          <w:sz w:val="20"/>
          <w:szCs w:val="20"/>
        </w:rPr>
        <w:t xml:space="preserve">. </w:t>
      </w:r>
      <w:r w:rsidRPr="001D5198">
        <w:rPr>
          <w:rFonts w:ascii="Times New Roman" w:hAnsi="Times New Roman" w:cs="Times New Roman"/>
          <w:i/>
          <w:sz w:val="20"/>
          <w:szCs w:val="20"/>
        </w:rPr>
        <w:t xml:space="preserve">Journal of Applied </w:t>
      </w:r>
      <w:r w:rsidR="001D5198">
        <w:rPr>
          <w:rFonts w:ascii="Times New Roman" w:hAnsi="Times New Roman" w:cs="Times New Roman"/>
          <w:i/>
          <w:sz w:val="20"/>
          <w:szCs w:val="20"/>
        </w:rPr>
        <w:t xml:space="preserve">Polymer </w:t>
      </w:r>
      <w:r w:rsidRPr="001D5198">
        <w:rPr>
          <w:rFonts w:ascii="Times New Roman" w:hAnsi="Times New Roman" w:cs="Times New Roman"/>
          <w:i/>
          <w:sz w:val="20"/>
          <w:szCs w:val="20"/>
        </w:rPr>
        <w:t>Science</w:t>
      </w:r>
      <w:r w:rsidR="001D5198">
        <w:rPr>
          <w:rFonts w:ascii="Times New Roman" w:hAnsi="Times New Roman" w:cs="Times New Roman"/>
          <w:sz w:val="20"/>
          <w:szCs w:val="20"/>
        </w:rPr>
        <w:t>. 110 (2):</w:t>
      </w:r>
      <w:r w:rsidRPr="001D5198">
        <w:rPr>
          <w:rFonts w:ascii="Times New Roman" w:hAnsi="Times New Roman" w:cs="Times New Roman"/>
          <w:sz w:val="20"/>
          <w:szCs w:val="20"/>
        </w:rPr>
        <w:t xml:space="preserve"> 847-855.</w:t>
      </w:r>
    </w:p>
    <w:p w:rsidR="00EC194E" w:rsidRPr="001D5198" w:rsidRDefault="001D5198" w:rsidP="00EC194E">
      <w:pPr>
        <w:pStyle w:val="ListParagraph"/>
        <w:numPr>
          <w:ilvl w:val="0"/>
          <w:numId w:val="1"/>
        </w:numPr>
        <w:spacing w:after="0" w:line="240" w:lineRule="auto"/>
        <w:ind w:hanging="720"/>
        <w:jc w:val="both"/>
        <w:rPr>
          <w:rFonts w:ascii="Times New Roman" w:hAnsi="Times New Roman" w:cs="Times New Roman"/>
          <w:sz w:val="20"/>
          <w:szCs w:val="20"/>
        </w:rPr>
      </w:pPr>
      <w:r>
        <w:rPr>
          <w:rFonts w:ascii="Times New Roman" w:hAnsi="Times New Roman" w:cs="Times New Roman"/>
          <w:sz w:val="20"/>
          <w:szCs w:val="20"/>
        </w:rPr>
        <w:t xml:space="preserve">Das, R. K., </w:t>
      </w:r>
      <w:proofErr w:type="spellStart"/>
      <w:r>
        <w:rPr>
          <w:rFonts w:ascii="Times New Roman" w:hAnsi="Times New Roman" w:cs="Times New Roman"/>
          <w:sz w:val="20"/>
          <w:szCs w:val="20"/>
        </w:rPr>
        <w:t>Basu</w:t>
      </w:r>
      <w:proofErr w:type="spellEnd"/>
      <w:r>
        <w:rPr>
          <w:rFonts w:ascii="Times New Roman" w:hAnsi="Times New Roman" w:cs="Times New Roman"/>
          <w:sz w:val="20"/>
          <w:szCs w:val="20"/>
        </w:rPr>
        <w:t xml:space="preserve">, D. &amp; </w:t>
      </w:r>
      <w:r w:rsidR="00EC194E" w:rsidRPr="001D5198">
        <w:rPr>
          <w:rFonts w:ascii="Times New Roman" w:hAnsi="Times New Roman" w:cs="Times New Roman"/>
          <w:sz w:val="20"/>
          <w:szCs w:val="20"/>
        </w:rPr>
        <w:t>Banerjee, A. (1999). Study of methyl-m</w:t>
      </w:r>
      <w:r>
        <w:rPr>
          <w:rFonts w:ascii="Times New Roman" w:hAnsi="Times New Roman" w:cs="Times New Roman"/>
          <w:sz w:val="20"/>
          <w:szCs w:val="20"/>
        </w:rPr>
        <w:t xml:space="preserve">ethacrylate-viscose </w:t>
      </w:r>
      <w:proofErr w:type="spellStart"/>
      <w:r>
        <w:rPr>
          <w:rFonts w:ascii="Times New Roman" w:hAnsi="Times New Roman" w:cs="Times New Roman"/>
          <w:sz w:val="20"/>
          <w:szCs w:val="20"/>
        </w:rPr>
        <w:t>fiber</w:t>
      </w:r>
      <w:proofErr w:type="spellEnd"/>
      <w:r>
        <w:rPr>
          <w:rFonts w:ascii="Times New Roman" w:hAnsi="Times New Roman" w:cs="Times New Roman"/>
          <w:sz w:val="20"/>
          <w:szCs w:val="20"/>
        </w:rPr>
        <w:t xml:space="preserve"> graft </w:t>
      </w:r>
      <w:r w:rsidR="00EC194E" w:rsidRPr="001D5198">
        <w:rPr>
          <w:rFonts w:ascii="Times New Roman" w:hAnsi="Times New Roman" w:cs="Times New Roman"/>
          <w:sz w:val="20"/>
          <w:szCs w:val="20"/>
        </w:rPr>
        <w:t xml:space="preserve">copolymerization and the effect of grafting on thermal properties. </w:t>
      </w:r>
      <w:r w:rsidR="00EC194E" w:rsidRPr="001D5198">
        <w:rPr>
          <w:rFonts w:ascii="Times New Roman" w:hAnsi="Times New Roman" w:cs="Times New Roman"/>
          <w:i/>
          <w:sz w:val="20"/>
          <w:szCs w:val="20"/>
        </w:rPr>
        <w:t>Journal of Applied Polymer Science</w:t>
      </w:r>
      <w:r>
        <w:rPr>
          <w:rFonts w:ascii="Times New Roman" w:hAnsi="Times New Roman" w:cs="Times New Roman"/>
          <w:sz w:val="20"/>
          <w:szCs w:val="20"/>
        </w:rPr>
        <w:t xml:space="preserve">. </w:t>
      </w:r>
      <w:r w:rsidR="00E44C58">
        <w:rPr>
          <w:rFonts w:ascii="Times New Roman" w:hAnsi="Times New Roman" w:cs="Times New Roman"/>
          <w:sz w:val="20"/>
          <w:szCs w:val="20"/>
        </w:rPr>
        <w:t>72 (1):</w:t>
      </w:r>
      <w:r w:rsidR="00EC194E" w:rsidRPr="001D5198">
        <w:rPr>
          <w:rFonts w:ascii="Times New Roman" w:hAnsi="Times New Roman" w:cs="Times New Roman"/>
          <w:sz w:val="20"/>
          <w:szCs w:val="20"/>
        </w:rPr>
        <w:t xml:space="preserve"> 135-140.</w:t>
      </w:r>
    </w:p>
    <w:p w:rsidR="00DD1682" w:rsidRDefault="00DD1682"/>
    <w:sectPr w:rsidR="00DD1682" w:rsidSect="00942740">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75CAA"/>
    <w:multiLevelType w:val="hybridMultilevel"/>
    <w:tmpl w:val="47946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EC194E"/>
    <w:rsid w:val="001D5198"/>
    <w:rsid w:val="003C04B8"/>
    <w:rsid w:val="00425C3D"/>
    <w:rsid w:val="004B21B3"/>
    <w:rsid w:val="00942740"/>
    <w:rsid w:val="00DD1682"/>
    <w:rsid w:val="00DD7835"/>
    <w:rsid w:val="00E44C58"/>
    <w:rsid w:val="00EC194E"/>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9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194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C19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194E"/>
    <w:rPr>
      <w:rFonts w:ascii="Tahoma" w:hAnsi="Tahoma" w:cs="Tahoma"/>
      <w:sz w:val="16"/>
      <w:szCs w:val="16"/>
    </w:rPr>
  </w:style>
  <w:style w:type="paragraph" w:styleId="ListParagraph">
    <w:name w:val="List Paragraph"/>
    <w:basedOn w:val="Normal"/>
    <w:uiPriority w:val="34"/>
    <w:qFormat/>
    <w:rsid w:val="001D51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meera\Desktop\TG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v>chitosan</c:v>
          </c:tx>
          <c:marker>
            <c:symbol val="none"/>
          </c:marker>
          <c:xVal>
            <c:numRef>
              <c:f>Sheet1!$A$4:$A$69</c:f>
              <c:numCache>
                <c:formatCode>General</c:formatCode>
                <c:ptCount val="66"/>
                <c:pt idx="0">
                  <c:v>31.6</c:v>
                </c:pt>
                <c:pt idx="1">
                  <c:v>41.6</c:v>
                </c:pt>
                <c:pt idx="2">
                  <c:v>51.6</c:v>
                </c:pt>
                <c:pt idx="3">
                  <c:v>61.6</c:v>
                </c:pt>
                <c:pt idx="4">
                  <c:v>71.599999999999994</c:v>
                </c:pt>
                <c:pt idx="5">
                  <c:v>81.599999999999994</c:v>
                </c:pt>
                <c:pt idx="6">
                  <c:v>91.6</c:v>
                </c:pt>
                <c:pt idx="7">
                  <c:v>101.6</c:v>
                </c:pt>
                <c:pt idx="8">
                  <c:v>111.6</c:v>
                </c:pt>
                <c:pt idx="9">
                  <c:v>121.6</c:v>
                </c:pt>
                <c:pt idx="10">
                  <c:v>131.6</c:v>
                </c:pt>
                <c:pt idx="11">
                  <c:v>141.6</c:v>
                </c:pt>
                <c:pt idx="12">
                  <c:v>151.6</c:v>
                </c:pt>
                <c:pt idx="13">
                  <c:v>161.6</c:v>
                </c:pt>
                <c:pt idx="14">
                  <c:v>171.6</c:v>
                </c:pt>
                <c:pt idx="15">
                  <c:v>181.6</c:v>
                </c:pt>
                <c:pt idx="16">
                  <c:v>191.6</c:v>
                </c:pt>
                <c:pt idx="17">
                  <c:v>201.6</c:v>
                </c:pt>
                <c:pt idx="18">
                  <c:v>211.6</c:v>
                </c:pt>
                <c:pt idx="19">
                  <c:v>221.6</c:v>
                </c:pt>
                <c:pt idx="20">
                  <c:v>231.6</c:v>
                </c:pt>
                <c:pt idx="21">
                  <c:v>241.6</c:v>
                </c:pt>
                <c:pt idx="22">
                  <c:v>251.6</c:v>
                </c:pt>
                <c:pt idx="23">
                  <c:v>261.60000000000002</c:v>
                </c:pt>
                <c:pt idx="24">
                  <c:v>271.60000000000002</c:v>
                </c:pt>
                <c:pt idx="25">
                  <c:v>281.60000000000002</c:v>
                </c:pt>
                <c:pt idx="26">
                  <c:v>291.60000000000002</c:v>
                </c:pt>
                <c:pt idx="27">
                  <c:v>301.60000000000002</c:v>
                </c:pt>
                <c:pt idx="28">
                  <c:v>311.60000000000002</c:v>
                </c:pt>
                <c:pt idx="29">
                  <c:v>321.60000000000002</c:v>
                </c:pt>
                <c:pt idx="30">
                  <c:v>331.6</c:v>
                </c:pt>
                <c:pt idx="31">
                  <c:v>341.6</c:v>
                </c:pt>
                <c:pt idx="32">
                  <c:v>351.6</c:v>
                </c:pt>
                <c:pt idx="33">
                  <c:v>361.6</c:v>
                </c:pt>
                <c:pt idx="34">
                  <c:v>371.6</c:v>
                </c:pt>
                <c:pt idx="35">
                  <c:v>381.6</c:v>
                </c:pt>
                <c:pt idx="36">
                  <c:v>391.6</c:v>
                </c:pt>
                <c:pt idx="37">
                  <c:v>401.6</c:v>
                </c:pt>
                <c:pt idx="38">
                  <c:v>411.6</c:v>
                </c:pt>
                <c:pt idx="39">
                  <c:v>421.6</c:v>
                </c:pt>
                <c:pt idx="40">
                  <c:v>431.6</c:v>
                </c:pt>
                <c:pt idx="41">
                  <c:v>441.6</c:v>
                </c:pt>
                <c:pt idx="42">
                  <c:v>451.6</c:v>
                </c:pt>
                <c:pt idx="43">
                  <c:v>461.6</c:v>
                </c:pt>
                <c:pt idx="44">
                  <c:v>471.6</c:v>
                </c:pt>
                <c:pt idx="45">
                  <c:v>481.6</c:v>
                </c:pt>
                <c:pt idx="46">
                  <c:v>491.6</c:v>
                </c:pt>
                <c:pt idx="47">
                  <c:v>501.6</c:v>
                </c:pt>
                <c:pt idx="48">
                  <c:v>511.6</c:v>
                </c:pt>
                <c:pt idx="49">
                  <c:v>521.6</c:v>
                </c:pt>
                <c:pt idx="50">
                  <c:v>531.6</c:v>
                </c:pt>
                <c:pt idx="51">
                  <c:v>541.6</c:v>
                </c:pt>
                <c:pt idx="52">
                  <c:v>551.6</c:v>
                </c:pt>
                <c:pt idx="53">
                  <c:v>561.6</c:v>
                </c:pt>
                <c:pt idx="54">
                  <c:v>571.6</c:v>
                </c:pt>
                <c:pt idx="55">
                  <c:v>581.6</c:v>
                </c:pt>
                <c:pt idx="56">
                  <c:v>591.6</c:v>
                </c:pt>
                <c:pt idx="57">
                  <c:v>601.6</c:v>
                </c:pt>
                <c:pt idx="58">
                  <c:v>611.6</c:v>
                </c:pt>
                <c:pt idx="59">
                  <c:v>621.6</c:v>
                </c:pt>
                <c:pt idx="60">
                  <c:v>631.6</c:v>
                </c:pt>
                <c:pt idx="61">
                  <c:v>641.6</c:v>
                </c:pt>
                <c:pt idx="62">
                  <c:v>651.6</c:v>
                </c:pt>
                <c:pt idx="63">
                  <c:v>661.6</c:v>
                </c:pt>
                <c:pt idx="64">
                  <c:v>671.6</c:v>
                </c:pt>
                <c:pt idx="65">
                  <c:v>681.6</c:v>
                </c:pt>
              </c:numCache>
            </c:numRef>
          </c:xVal>
          <c:yVal>
            <c:numRef>
              <c:f>Sheet1!$B$4:$B$61</c:f>
              <c:numCache>
                <c:formatCode>General</c:formatCode>
                <c:ptCount val="58"/>
                <c:pt idx="0">
                  <c:v>99.043499999999995</c:v>
                </c:pt>
                <c:pt idx="1">
                  <c:v>99.0458</c:v>
                </c:pt>
                <c:pt idx="2">
                  <c:v>98.687399999999982</c:v>
                </c:pt>
                <c:pt idx="3">
                  <c:v>98.123499999999979</c:v>
                </c:pt>
                <c:pt idx="4">
                  <c:v>97.559600000000003</c:v>
                </c:pt>
                <c:pt idx="5">
                  <c:v>97.192099999999982</c:v>
                </c:pt>
                <c:pt idx="6">
                  <c:v>96.995800000000003</c:v>
                </c:pt>
                <c:pt idx="7">
                  <c:v>96.911300000000026</c:v>
                </c:pt>
                <c:pt idx="8">
                  <c:v>96.85199999999999</c:v>
                </c:pt>
                <c:pt idx="9">
                  <c:v>96.82</c:v>
                </c:pt>
                <c:pt idx="10">
                  <c:v>96.794900000000027</c:v>
                </c:pt>
                <c:pt idx="11">
                  <c:v>96.783500000000004</c:v>
                </c:pt>
                <c:pt idx="12">
                  <c:v>96.740100000000027</c:v>
                </c:pt>
                <c:pt idx="13">
                  <c:v>96.698999999999998</c:v>
                </c:pt>
                <c:pt idx="14">
                  <c:v>96.641900000000007</c:v>
                </c:pt>
                <c:pt idx="15">
                  <c:v>96.580299999999994</c:v>
                </c:pt>
                <c:pt idx="16">
                  <c:v>96.514100000000127</c:v>
                </c:pt>
                <c:pt idx="17">
                  <c:v>96.4251</c:v>
                </c:pt>
                <c:pt idx="18">
                  <c:v>96.308599999999998</c:v>
                </c:pt>
                <c:pt idx="19">
                  <c:v>96.107799999999983</c:v>
                </c:pt>
                <c:pt idx="20">
                  <c:v>95.749300000000005</c:v>
                </c:pt>
                <c:pt idx="21">
                  <c:v>95.011200000000514</c:v>
                </c:pt>
                <c:pt idx="22">
                  <c:v>93.665099999999981</c:v>
                </c:pt>
                <c:pt idx="23">
                  <c:v>91.676699999999983</c:v>
                </c:pt>
                <c:pt idx="24">
                  <c:v>89.062100000000001</c:v>
                </c:pt>
                <c:pt idx="25">
                  <c:v>86.0792</c:v>
                </c:pt>
                <c:pt idx="26">
                  <c:v>82.715800000000002</c:v>
                </c:pt>
                <c:pt idx="27">
                  <c:v>79.287800000000004</c:v>
                </c:pt>
                <c:pt idx="28">
                  <c:v>75.920599999999993</c:v>
                </c:pt>
                <c:pt idx="29">
                  <c:v>72.393600000000006</c:v>
                </c:pt>
                <c:pt idx="30">
                  <c:v>68.192399999999978</c:v>
                </c:pt>
                <c:pt idx="31">
                  <c:v>62.766800000000003</c:v>
                </c:pt>
                <c:pt idx="32">
                  <c:v>55.596400000000003</c:v>
                </c:pt>
                <c:pt idx="33">
                  <c:v>46.389699999999998</c:v>
                </c:pt>
                <c:pt idx="34">
                  <c:v>35.656500000000001</c:v>
                </c:pt>
                <c:pt idx="35">
                  <c:v>24.789399999999844</c:v>
                </c:pt>
                <c:pt idx="36">
                  <c:v>16.435699999999841</c:v>
                </c:pt>
                <c:pt idx="37">
                  <c:v>11.591700000000001</c:v>
                </c:pt>
                <c:pt idx="38">
                  <c:v>9.8516000000000048</c:v>
                </c:pt>
                <c:pt idx="39">
                  <c:v>9.2775000000000034</c:v>
                </c:pt>
                <c:pt idx="40">
                  <c:v>8.8415000000000035</c:v>
                </c:pt>
                <c:pt idx="41">
                  <c:v>8.4009</c:v>
                </c:pt>
                <c:pt idx="42">
                  <c:v>7.9755000000000003</c:v>
                </c:pt>
                <c:pt idx="43">
                  <c:v>7.5494000000000003</c:v>
                </c:pt>
                <c:pt idx="44">
                  <c:v>7.1269999999999945</c:v>
                </c:pt>
                <c:pt idx="45">
                  <c:v>6.7069999999999999</c:v>
                </c:pt>
                <c:pt idx="46">
                  <c:v>6.2801</c:v>
                </c:pt>
                <c:pt idx="47">
                  <c:v>5.8440999999999965</c:v>
                </c:pt>
                <c:pt idx="48">
                  <c:v>5.3898000000000001</c:v>
                </c:pt>
                <c:pt idx="49">
                  <c:v>4.9355000000000002</c:v>
                </c:pt>
                <c:pt idx="50">
                  <c:v>4.4607000000000001</c:v>
                </c:pt>
                <c:pt idx="51">
                  <c:v>3.9653</c:v>
                </c:pt>
                <c:pt idx="52">
                  <c:v>3.4607999999999999</c:v>
                </c:pt>
                <c:pt idx="53">
                  <c:v>2.9345999999999997</c:v>
                </c:pt>
                <c:pt idx="54">
                  <c:v>2.3957999999999977</c:v>
                </c:pt>
                <c:pt idx="55">
                  <c:v>1.8491</c:v>
                </c:pt>
                <c:pt idx="56">
                  <c:v>1.302</c:v>
                </c:pt>
                <c:pt idx="57">
                  <c:v>0.7556000000000046</c:v>
                </c:pt>
              </c:numCache>
            </c:numRef>
          </c:yVal>
          <c:smooth val="0"/>
        </c:ser>
        <c:ser>
          <c:idx val="1"/>
          <c:order val="1"/>
          <c:tx>
            <c:v>chitosan-g-pmma</c:v>
          </c:tx>
          <c:spPr>
            <a:ln>
              <a:prstDash val="dash"/>
            </a:ln>
          </c:spPr>
          <c:marker>
            <c:symbol val="none"/>
          </c:marker>
          <c:xVal>
            <c:numRef>
              <c:f>Sheet1!$E$4:$E$70</c:f>
              <c:numCache>
                <c:formatCode>General</c:formatCode>
                <c:ptCount val="67"/>
                <c:pt idx="0">
                  <c:v>31.34</c:v>
                </c:pt>
                <c:pt idx="1">
                  <c:v>41.339999999999996</c:v>
                </c:pt>
                <c:pt idx="2">
                  <c:v>51.339999999999996</c:v>
                </c:pt>
                <c:pt idx="3">
                  <c:v>61.339999999999996</c:v>
                </c:pt>
                <c:pt idx="4">
                  <c:v>71.34</c:v>
                </c:pt>
                <c:pt idx="5">
                  <c:v>81.34</c:v>
                </c:pt>
                <c:pt idx="6">
                  <c:v>91.34</c:v>
                </c:pt>
                <c:pt idx="7">
                  <c:v>101.34</c:v>
                </c:pt>
                <c:pt idx="8">
                  <c:v>111.34</c:v>
                </c:pt>
                <c:pt idx="9">
                  <c:v>121.34</c:v>
                </c:pt>
                <c:pt idx="10">
                  <c:v>131.34</c:v>
                </c:pt>
                <c:pt idx="11">
                  <c:v>141.34</c:v>
                </c:pt>
                <c:pt idx="12">
                  <c:v>151.34</c:v>
                </c:pt>
                <c:pt idx="13">
                  <c:v>161.34</c:v>
                </c:pt>
                <c:pt idx="14">
                  <c:v>171.34</c:v>
                </c:pt>
                <c:pt idx="15">
                  <c:v>181.34</c:v>
                </c:pt>
                <c:pt idx="16">
                  <c:v>191.34</c:v>
                </c:pt>
                <c:pt idx="17">
                  <c:v>201.34</c:v>
                </c:pt>
                <c:pt idx="18">
                  <c:v>211.34</c:v>
                </c:pt>
                <c:pt idx="19">
                  <c:v>221.34</c:v>
                </c:pt>
                <c:pt idx="20">
                  <c:v>231.34</c:v>
                </c:pt>
                <c:pt idx="21">
                  <c:v>241.34</c:v>
                </c:pt>
                <c:pt idx="22">
                  <c:v>251.34</c:v>
                </c:pt>
                <c:pt idx="23">
                  <c:v>261.33999999999969</c:v>
                </c:pt>
                <c:pt idx="24">
                  <c:v>271.33999999999969</c:v>
                </c:pt>
                <c:pt idx="25">
                  <c:v>281.33999999999969</c:v>
                </c:pt>
                <c:pt idx="26">
                  <c:v>291.33999999999969</c:v>
                </c:pt>
                <c:pt idx="27">
                  <c:v>301.33999999999969</c:v>
                </c:pt>
                <c:pt idx="28">
                  <c:v>311.33999999999969</c:v>
                </c:pt>
                <c:pt idx="29">
                  <c:v>321.33999999999969</c:v>
                </c:pt>
                <c:pt idx="30">
                  <c:v>331.34000000000032</c:v>
                </c:pt>
                <c:pt idx="31">
                  <c:v>341.34000000000032</c:v>
                </c:pt>
                <c:pt idx="32">
                  <c:v>351.34000000000032</c:v>
                </c:pt>
                <c:pt idx="33">
                  <c:v>361.34000000000032</c:v>
                </c:pt>
                <c:pt idx="34">
                  <c:v>371.34000000000032</c:v>
                </c:pt>
                <c:pt idx="35">
                  <c:v>381.34000000000032</c:v>
                </c:pt>
                <c:pt idx="36">
                  <c:v>391.34000000000032</c:v>
                </c:pt>
                <c:pt idx="37">
                  <c:v>401.34000000000032</c:v>
                </c:pt>
                <c:pt idx="38">
                  <c:v>411.34000000000032</c:v>
                </c:pt>
                <c:pt idx="39">
                  <c:v>421.34000000000032</c:v>
                </c:pt>
                <c:pt idx="40">
                  <c:v>431.34000000000032</c:v>
                </c:pt>
                <c:pt idx="41">
                  <c:v>441.34000000000032</c:v>
                </c:pt>
                <c:pt idx="42">
                  <c:v>451.34000000000032</c:v>
                </c:pt>
                <c:pt idx="43">
                  <c:v>461.34000000000032</c:v>
                </c:pt>
                <c:pt idx="44">
                  <c:v>471.34000000000032</c:v>
                </c:pt>
                <c:pt idx="45">
                  <c:v>481.34000000000032</c:v>
                </c:pt>
                <c:pt idx="46">
                  <c:v>491.34000000000032</c:v>
                </c:pt>
                <c:pt idx="47">
                  <c:v>501.34000000000032</c:v>
                </c:pt>
                <c:pt idx="48">
                  <c:v>511.34000000000032</c:v>
                </c:pt>
                <c:pt idx="49">
                  <c:v>521.33999999999946</c:v>
                </c:pt>
                <c:pt idx="50">
                  <c:v>531.33999999999946</c:v>
                </c:pt>
                <c:pt idx="51">
                  <c:v>541.33999999999946</c:v>
                </c:pt>
                <c:pt idx="52">
                  <c:v>551.33999999999946</c:v>
                </c:pt>
                <c:pt idx="53">
                  <c:v>561.33999999999946</c:v>
                </c:pt>
                <c:pt idx="54">
                  <c:v>571.33999999999946</c:v>
                </c:pt>
                <c:pt idx="55">
                  <c:v>581.33999999999946</c:v>
                </c:pt>
                <c:pt idx="56">
                  <c:v>591.33999999999946</c:v>
                </c:pt>
                <c:pt idx="57">
                  <c:v>601.33999999999946</c:v>
                </c:pt>
                <c:pt idx="58">
                  <c:v>611.33999999999946</c:v>
                </c:pt>
                <c:pt idx="59">
                  <c:v>621.33999999999946</c:v>
                </c:pt>
                <c:pt idx="60">
                  <c:v>631.33999999999946</c:v>
                </c:pt>
                <c:pt idx="61">
                  <c:v>641.33999999999946</c:v>
                </c:pt>
                <c:pt idx="62">
                  <c:v>651.33999999999946</c:v>
                </c:pt>
                <c:pt idx="63">
                  <c:v>661.33999999999946</c:v>
                </c:pt>
                <c:pt idx="64">
                  <c:v>671.33999999999946</c:v>
                </c:pt>
                <c:pt idx="65">
                  <c:v>681.33999999999946</c:v>
                </c:pt>
                <c:pt idx="66">
                  <c:v>691.33999999999946</c:v>
                </c:pt>
              </c:numCache>
            </c:numRef>
          </c:xVal>
          <c:yVal>
            <c:numRef>
              <c:f>Sheet1!$F$4:$F$70</c:f>
              <c:numCache>
                <c:formatCode>General</c:formatCode>
                <c:ptCount val="67"/>
                <c:pt idx="0">
                  <c:v>98.707200000000327</c:v>
                </c:pt>
                <c:pt idx="1">
                  <c:v>98.162699999999987</c:v>
                </c:pt>
                <c:pt idx="2">
                  <c:v>96.892699999999991</c:v>
                </c:pt>
                <c:pt idx="3">
                  <c:v>94.929500000000004</c:v>
                </c:pt>
                <c:pt idx="4">
                  <c:v>92.640699999999995</c:v>
                </c:pt>
                <c:pt idx="5">
                  <c:v>90.572899999999919</c:v>
                </c:pt>
                <c:pt idx="6">
                  <c:v>89.031499999999994</c:v>
                </c:pt>
                <c:pt idx="7">
                  <c:v>88.098399999999998</c:v>
                </c:pt>
                <c:pt idx="8">
                  <c:v>87.61869999999999</c:v>
                </c:pt>
                <c:pt idx="9">
                  <c:v>87.374099999999999</c:v>
                </c:pt>
                <c:pt idx="10">
                  <c:v>87.275699999999986</c:v>
                </c:pt>
                <c:pt idx="11">
                  <c:v>87.237399999999994</c:v>
                </c:pt>
                <c:pt idx="12">
                  <c:v>87.215800000000002</c:v>
                </c:pt>
                <c:pt idx="13">
                  <c:v>87.206199999999995</c:v>
                </c:pt>
                <c:pt idx="14">
                  <c:v>87.189399999999978</c:v>
                </c:pt>
                <c:pt idx="15">
                  <c:v>87.172599999999989</c:v>
                </c:pt>
                <c:pt idx="16">
                  <c:v>87.162999999999982</c:v>
                </c:pt>
                <c:pt idx="17">
                  <c:v>87.114999999999995</c:v>
                </c:pt>
                <c:pt idx="18">
                  <c:v>87.057500000000005</c:v>
                </c:pt>
                <c:pt idx="19">
                  <c:v>86.983099999999993</c:v>
                </c:pt>
                <c:pt idx="20">
                  <c:v>86.827200000000005</c:v>
                </c:pt>
                <c:pt idx="21">
                  <c:v>86.541799999999995</c:v>
                </c:pt>
                <c:pt idx="22">
                  <c:v>85.967300000000023</c:v>
                </c:pt>
                <c:pt idx="23">
                  <c:v>84.838799999999978</c:v>
                </c:pt>
                <c:pt idx="24">
                  <c:v>82.74490000000047</c:v>
                </c:pt>
                <c:pt idx="25">
                  <c:v>78.978399999999979</c:v>
                </c:pt>
                <c:pt idx="26">
                  <c:v>72.559100000000001</c:v>
                </c:pt>
                <c:pt idx="27">
                  <c:v>63.828800000000001</c:v>
                </c:pt>
                <c:pt idx="28">
                  <c:v>56.660000000000011</c:v>
                </c:pt>
                <c:pt idx="29">
                  <c:v>52.715100000000113</c:v>
                </c:pt>
                <c:pt idx="30">
                  <c:v>50.240700000000011</c:v>
                </c:pt>
                <c:pt idx="31">
                  <c:v>48.373799999999996</c:v>
                </c:pt>
                <c:pt idx="32">
                  <c:v>46.821899999999999</c:v>
                </c:pt>
                <c:pt idx="33">
                  <c:v>45.485100000000003</c:v>
                </c:pt>
                <c:pt idx="34">
                  <c:v>44.328600000000002</c:v>
                </c:pt>
                <c:pt idx="35">
                  <c:v>43.320100000000011</c:v>
                </c:pt>
                <c:pt idx="36">
                  <c:v>42.385799999999996</c:v>
                </c:pt>
                <c:pt idx="37">
                  <c:v>41.522400000000012</c:v>
                </c:pt>
                <c:pt idx="38">
                  <c:v>40.708000000000013</c:v>
                </c:pt>
                <c:pt idx="39">
                  <c:v>39.887699999999995</c:v>
                </c:pt>
                <c:pt idx="40">
                  <c:v>39.062600000000003</c:v>
                </c:pt>
                <c:pt idx="41">
                  <c:v>38.235200000000013</c:v>
                </c:pt>
                <c:pt idx="42">
                  <c:v>37.386099999999999</c:v>
                </c:pt>
                <c:pt idx="43">
                  <c:v>36.544200000000004</c:v>
                </c:pt>
                <c:pt idx="44">
                  <c:v>35.661500000000011</c:v>
                </c:pt>
                <c:pt idx="45">
                  <c:v>34.754899999999999</c:v>
                </c:pt>
                <c:pt idx="46">
                  <c:v>33.814599999999999</c:v>
                </c:pt>
                <c:pt idx="47">
                  <c:v>32.850399999999993</c:v>
                </c:pt>
                <c:pt idx="48">
                  <c:v>31.8658</c:v>
                </c:pt>
                <c:pt idx="49">
                  <c:v>30.8476</c:v>
                </c:pt>
                <c:pt idx="50">
                  <c:v>29.792299999999848</c:v>
                </c:pt>
                <c:pt idx="51">
                  <c:v>28.696200000000001</c:v>
                </c:pt>
                <c:pt idx="52">
                  <c:v>27.583199999999863</c:v>
                </c:pt>
                <c:pt idx="53">
                  <c:v>26.4175</c:v>
                </c:pt>
                <c:pt idx="54">
                  <c:v>25.219100000000001</c:v>
                </c:pt>
                <c:pt idx="55">
                  <c:v>23.994999999999987</c:v>
                </c:pt>
                <c:pt idx="56">
                  <c:v>22.749399999999859</c:v>
                </c:pt>
                <c:pt idx="57">
                  <c:v>21.467699999999841</c:v>
                </c:pt>
                <c:pt idx="58">
                  <c:v>20.148900000000001</c:v>
                </c:pt>
                <c:pt idx="59">
                  <c:v>18.792599999999819</c:v>
                </c:pt>
                <c:pt idx="60">
                  <c:v>17.419</c:v>
                </c:pt>
                <c:pt idx="61">
                  <c:v>16.017499999999988</c:v>
                </c:pt>
                <c:pt idx="62">
                  <c:v>14.604700000000001</c:v>
                </c:pt>
                <c:pt idx="63">
                  <c:v>13.204000000000001</c:v>
                </c:pt>
                <c:pt idx="64">
                  <c:v>11.809200000000002</c:v>
                </c:pt>
                <c:pt idx="65">
                  <c:v>10.485600000000026</c:v>
                </c:pt>
                <c:pt idx="66">
                  <c:v>9.2296000000000014</c:v>
                </c:pt>
              </c:numCache>
            </c:numRef>
          </c:yVal>
          <c:smooth val="0"/>
        </c:ser>
        <c:dLbls>
          <c:showLegendKey val="0"/>
          <c:showVal val="0"/>
          <c:showCatName val="0"/>
          <c:showSerName val="0"/>
          <c:showPercent val="0"/>
          <c:showBubbleSize val="0"/>
        </c:dLbls>
        <c:axId val="72413568"/>
        <c:axId val="72415488"/>
      </c:scatterChart>
      <c:valAx>
        <c:axId val="72413568"/>
        <c:scaling>
          <c:orientation val="minMax"/>
        </c:scaling>
        <c:delete val="0"/>
        <c:axPos val="b"/>
        <c:title>
          <c:tx>
            <c:rich>
              <a:bodyPr/>
              <a:lstStyle/>
              <a:p>
                <a:pPr>
                  <a:defRPr/>
                </a:pPr>
                <a:r>
                  <a:rPr lang="en-US"/>
                  <a:t>Temperature(</a:t>
                </a:r>
                <a:r>
                  <a:rPr lang="en-US">
                    <a:latin typeface="Times New Roman"/>
                    <a:cs typeface="Times New Roman"/>
                  </a:rPr>
                  <a:t>º</a:t>
                </a:r>
                <a:r>
                  <a:rPr lang="en-US"/>
                  <a:t>C)</a:t>
                </a:r>
              </a:p>
            </c:rich>
          </c:tx>
          <c:overlay val="0"/>
        </c:title>
        <c:numFmt formatCode="General" sourceLinked="1"/>
        <c:majorTickMark val="none"/>
        <c:minorTickMark val="none"/>
        <c:tickLblPos val="nextTo"/>
        <c:crossAx val="72415488"/>
        <c:crosses val="autoZero"/>
        <c:crossBetween val="midCat"/>
      </c:valAx>
      <c:valAx>
        <c:axId val="72415488"/>
        <c:scaling>
          <c:orientation val="minMax"/>
        </c:scaling>
        <c:delete val="0"/>
        <c:axPos val="l"/>
        <c:majorGridlines/>
        <c:title>
          <c:tx>
            <c:rich>
              <a:bodyPr/>
              <a:lstStyle/>
              <a:p>
                <a:pPr>
                  <a:defRPr/>
                </a:pPr>
                <a:r>
                  <a:rPr lang="en-US"/>
                  <a:t>Weight(%)</a:t>
                </a:r>
              </a:p>
            </c:rich>
          </c:tx>
          <c:overlay val="0"/>
        </c:title>
        <c:numFmt formatCode="General" sourceLinked="1"/>
        <c:majorTickMark val="none"/>
        <c:minorTickMark val="none"/>
        <c:tickLblPos val="nextTo"/>
        <c:crossAx val="72413568"/>
        <c:crosses val="autoZero"/>
        <c:crossBetween val="midCat"/>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7</Pages>
  <Words>6257</Words>
  <Characters>35671</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41845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ameera</dc:creator>
  <cp:lastModifiedBy>Khalik et al. </cp:lastModifiedBy>
  <cp:revision>4</cp:revision>
  <dcterms:created xsi:type="dcterms:W3CDTF">2014-08-13T11:30:00Z</dcterms:created>
  <dcterms:modified xsi:type="dcterms:W3CDTF">2014-08-16T05:19:00Z</dcterms:modified>
</cp:coreProperties>
</file>