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A6" w:rsidRPr="00852F30" w:rsidRDefault="00D255A6" w:rsidP="00073B85">
      <w:pPr>
        <w:jc w:val="center"/>
        <w:rPr>
          <w:rFonts w:ascii="Times New Roman" w:hAnsi="Times New Roman" w:cs="Times New Roman"/>
          <w:b/>
          <w:sz w:val="28"/>
          <w:szCs w:val="24"/>
        </w:rPr>
      </w:pPr>
      <w:r w:rsidRPr="00852F30">
        <w:rPr>
          <w:rFonts w:ascii="Times New Roman" w:hAnsi="Times New Roman" w:cs="Times New Roman"/>
          <w:b/>
          <w:sz w:val="28"/>
          <w:szCs w:val="24"/>
        </w:rPr>
        <w:t>METHYL ESTER (BIODESEL) PRODUCTION FROM WASTE COOKING VEGETAB</w:t>
      </w:r>
      <w:r w:rsidR="00073B85" w:rsidRPr="00852F30">
        <w:rPr>
          <w:rFonts w:ascii="Times New Roman" w:hAnsi="Times New Roman" w:cs="Times New Roman"/>
          <w:b/>
          <w:sz w:val="28"/>
          <w:szCs w:val="24"/>
        </w:rPr>
        <w:t>LE OIL BY MICROWAVE IRRADIATION</w:t>
      </w:r>
    </w:p>
    <w:p w:rsidR="00073B85" w:rsidRPr="00852F30" w:rsidRDefault="00073B85" w:rsidP="00073B85">
      <w:pPr>
        <w:jc w:val="center"/>
        <w:rPr>
          <w:rFonts w:ascii="Times New Roman" w:hAnsi="Times New Roman" w:cs="Times New Roman"/>
          <w:sz w:val="24"/>
          <w:szCs w:val="24"/>
        </w:rPr>
      </w:pPr>
      <w:r w:rsidRPr="00852F30">
        <w:rPr>
          <w:rFonts w:ascii="Times New Roman" w:hAnsi="Times New Roman" w:cs="Times New Roman"/>
          <w:sz w:val="24"/>
          <w:szCs w:val="24"/>
        </w:rPr>
        <w:t>(</w:t>
      </w:r>
      <w:proofErr w:type="spellStart"/>
      <w:r w:rsidRPr="00852F30">
        <w:rPr>
          <w:rFonts w:ascii="Times New Roman" w:hAnsi="Times New Roman" w:cs="Times New Roman"/>
          <w:sz w:val="24"/>
          <w:szCs w:val="24"/>
        </w:rPr>
        <w:t>Penghasilan</w:t>
      </w:r>
      <w:proofErr w:type="spellEnd"/>
      <w:r w:rsidRPr="00852F30">
        <w:rPr>
          <w:rFonts w:ascii="Times New Roman" w:hAnsi="Times New Roman" w:cs="Times New Roman"/>
          <w:sz w:val="24"/>
          <w:szCs w:val="24"/>
        </w:rPr>
        <w:t xml:space="preserve"> </w:t>
      </w:r>
      <w:proofErr w:type="spellStart"/>
      <w:r w:rsidRPr="00852F30">
        <w:rPr>
          <w:rFonts w:ascii="Times New Roman" w:hAnsi="Times New Roman" w:cs="Times New Roman"/>
          <w:sz w:val="24"/>
          <w:szCs w:val="24"/>
        </w:rPr>
        <w:t>Metil</w:t>
      </w:r>
      <w:proofErr w:type="spellEnd"/>
      <w:r w:rsidRPr="00852F30">
        <w:rPr>
          <w:rFonts w:ascii="Times New Roman" w:hAnsi="Times New Roman" w:cs="Times New Roman"/>
          <w:sz w:val="24"/>
          <w:szCs w:val="24"/>
        </w:rPr>
        <w:t xml:space="preserve"> Ester (</w:t>
      </w:r>
      <w:proofErr w:type="spellStart"/>
      <w:r w:rsidRPr="00852F30">
        <w:rPr>
          <w:rFonts w:ascii="Times New Roman" w:hAnsi="Times New Roman" w:cs="Times New Roman"/>
          <w:sz w:val="24"/>
          <w:szCs w:val="24"/>
        </w:rPr>
        <w:t>Biodesel</w:t>
      </w:r>
      <w:proofErr w:type="spellEnd"/>
      <w:r w:rsidRPr="00852F30">
        <w:rPr>
          <w:rFonts w:ascii="Times New Roman" w:hAnsi="Times New Roman" w:cs="Times New Roman"/>
          <w:sz w:val="24"/>
          <w:szCs w:val="24"/>
        </w:rPr>
        <w:t xml:space="preserve">) </w:t>
      </w:r>
      <w:proofErr w:type="spellStart"/>
      <w:r w:rsidRPr="00852F30">
        <w:rPr>
          <w:rFonts w:ascii="Times New Roman" w:hAnsi="Times New Roman" w:cs="Times New Roman"/>
          <w:sz w:val="24"/>
          <w:szCs w:val="24"/>
        </w:rPr>
        <w:t>Daripada</w:t>
      </w:r>
      <w:proofErr w:type="spellEnd"/>
      <w:r w:rsidRPr="00852F30">
        <w:rPr>
          <w:rFonts w:ascii="Times New Roman" w:hAnsi="Times New Roman" w:cs="Times New Roman"/>
          <w:sz w:val="24"/>
          <w:szCs w:val="24"/>
        </w:rPr>
        <w:t xml:space="preserve"> </w:t>
      </w:r>
      <w:proofErr w:type="spellStart"/>
      <w:r w:rsidRPr="00852F30">
        <w:rPr>
          <w:rFonts w:ascii="Times New Roman" w:hAnsi="Times New Roman" w:cs="Times New Roman"/>
          <w:sz w:val="24"/>
          <w:szCs w:val="24"/>
        </w:rPr>
        <w:t>Sisa</w:t>
      </w:r>
      <w:proofErr w:type="spellEnd"/>
      <w:r w:rsidRPr="00852F30">
        <w:rPr>
          <w:rFonts w:ascii="Times New Roman" w:hAnsi="Times New Roman" w:cs="Times New Roman"/>
          <w:sz w:val="24"/>
          <w:szCs w:val="24"/>
        </w:rPr>
        <w:t xml:space="preserve"> </w:t>
      </w:r>
      <w:proofErr w:type="spellStart"/>
      <w:r w:rsidRPr="00852F30">
        <w:rPr>
          <w:rFonts w:ascii="Times New Roman" w:hAnsi="Times New Roman" w:cs="Times New Roman"/>
          <w:sz w:val="24"/>
          <w:szCs w:val="24"/>
        </w:rPr>
        <w:t>Minyak</w:t>
      </w:r>
      <w:proofErr w:type="spellEnd"/>
      <w:r w:rsidRPr="00852F30">
        <w:rPr>
          <w:rFonts w:ascii="Times New Roman" w:hAnsi="Times New Roman" w:cs="Times New Roman"/>
          <w:sz w:val="24"/>
          <w:szCs w:val="24"/>
        </w:rPr>
        <w:t xml:space="preserve"> </w:t>
      </w:r>
      <w:proofErr w:type="spellStart"/>
      <w:r w:rsidRPr="00852F30">
        <w:rPr>
          <w:rFonts w:ascii="Times New Roman" w:hAnsi="Times New Roman" w:cs="Times New Roman"/>
          <w:sz w:val="24"/>
          <w:szCs w:val="24"/>
        </w:rPr>
        <w:t>Sayuran</w:t>
      </w:r>
      <w:proofErr w:type="spellEnd"/>
      <w:r w:rsidRPr="00852F30">
        <w:rPr>
          <w:rFonts w:ascii="Times New Roman" w:hAnsi="Times New Roman" w:cs="Times New Roman"/>
          <w:sz w:val="24"/>
          <w:szCs w:val="24"/>
        </w:rPr>
        <w:t xml:space="preserve"> </w:t>
      </w:r>
      <w:proofErr w:type="spellStart"/>
      <w:r w:rsidRPr="00852F30">
        <w:rPr>
          <w:rFonts w:ascii="Times New Roman" w:hAnsi="Times New Roman" w:cs="Times New Roman"/>
          <w:sz w:val="24"/>
          <w:szCs w:val="24"/>
        </w:rPr>
        <w:t>oleh</w:t>
      </w:r>
      <w:proofErr w:type="spellEnd"/>
      <w:r w:rsidRPr="00852F30">
        <w:rPr>
          <w:rFonts w:ascii="Times New Roman" w:hAnsi="Times New Roman" w:cs="Times New Roman"/>
          <w:sz w:val="24"/>
          <w:szCs w:val="24"/>
        </w:rPr>
        <w:t xml:space="preserve"> </w:t>
      </w:r>
      <w:proofErr w:type="spellStart"/>
      <w:r w:rsidRPr="00852F30">
        <w:rPr>
          <w:rFonts w:ascii="Times New Roman" w:hAnsi="Times New Roman" w:cs="Times New Roman"/>
          <w:sz w:val="24"/>
          <w:szCs w:val="24"/>
        </w:rPr>
        <w:t>Penyinaran</w:t>
      </w:r>
      <w:proofErr w:type="spellEnd"/>
      <w:r w:rsidRPr="00852F30">
        <w:rPr>
          <w:rFonts w:ascii="Times New Roman" w:hAnsi="Times New Roman" w:cs="Times New Roman"/>
          <w:sz w:val="24"/>
          <w:szCs w:val="24"/>
        </w:rPr>
        <w:t xml:space="preserve"> </w:t>
      </w:r>
      <w:proofErr w:type="spellStart"/>
      <w:r w:rsidRPr="00852F30">
        <w:rPr>
          <w:rFonts w:ascii="Times New Roman" w:hAnsi="Times New Roman" w:cs="Times New Roman"/>
          <w:sz w:val="24"/>
          <w:szCs w:val="24"/>
        </w:rPr>
        <w:t>Gelombang</w:t>
      </w:r>
      <w:proofErr w:type="spellEnd"/>
      <w:r w:rsidRPr="00852F30">
        <w:rPr>
          <w:rFonts w:ascii="Times New Roman" w:hAnsi="Times New Roman" w:cs="Times New Roman"/>
          <w:sz w:val="24"/>
          <w:szCs w:val="24"/>
        </w:rPr>
        <w:t xml:space="preserve"> </w:t>
      </w:r>
      <w:proofErr w:type="spellStart"/>
      <w:r w:rsidRPr="00852F30">
        <w:rPr>
          <w:rFonts w:ascii="Times New Roman" w:hAnsi="Times New Roman" w:cs="Times New Roman"/>
          <w:sz w:val="24"/>
          <w:szCs w:val="24"/>
        </w:rPr>
        <w:t>Mikro</w:t>
      </w:r>
      <w:proofErr w:type="spellEnd"/>
      <w:r w:rsidRPr="00852F30">
        <w:rPr>
          <w:rFonts w:ascii="Times New Roman" w:hAnsi="Times New Roman" w:cs="Times New Roman"/>
          <w:sz w:val="24"/>
          <w:szCs w:val="24"/>
        </w:rPr>
        <w:t>)</w:t>
      </w:r>
    </w:p>
    <w:p w:rsidR="00D255A6" w:rsidRPr="00852F30" w:rsidRDefault="00D255A6" w:rsidP="00D255A6">
      <w:pPr>
        <w:jc w:val="center"/>
        <w:rPr>
          <w:rFonts w:ascii="Times New Roman" w:hAnsi="Times New Roman" w:cs="Times New Roman"/>
          <w:bCs/>
          <w:sz w:val="20"/>
          <w:szCs w:val="24"/>
          <w:lang w:val="en-MY"/>
        </w:rPr>
      </w:pPr>
      <w:proofErr w:type="spellStart"/>
      <w:r w:rsidRPr="00852F30">
        <w:rPr>
          <w:rFonts w:ascii="Times New Roman" w:hAnsi="Times New Roman" w:cs="Times New Roman"/>
          <w:bCs/>
          <w:sz w:val="20"/>
          <w:szCs w:val="24"/>
          <w:lang w:val="en-MY"/>
        </w:rPr>
        <w:t>M.S.Khatun</w:t>
      </w:r>
      <w:proofErr w:type="spellEnd"/>
      <w:r w:rsidRPr="00852F30">
        <w:rPr>
          <w:rFonts w:ascii="Times New Roman" w:hAnsi="Times New Roman" w:cs="Times New Roman"/>
          <w:bCs/>
          <w:sz w:val="20"/>
          <w:szCs w:val="24"/>
          <w:vertAlign w:val="superscript"/>
          <w:lang w:val="en-MY"/>
        </w:rPr>
        <w:t>*</w:t>
      </w:r>
      <w:r w:rsidRPr="00852F30">
        <w:rPr>
          <w:rFonts w:ascii="Times New Roman" w:hAnsi="Times New Roman" w:cs="Times New Roman"/>
          <w:bCs/>
          <w:sz w:val="20"/>
          <w:szCs w:val="24"/>
          <w:lang w:val="en-MY"/>
        </w:rPr>
        <w:t xml:space="preserve">, M.A. </w:t>
      </w:r>
      <w:proofErr w:type="spellStart"/>
      <w:r w:rsidRPr="00852F30">
        <w:rPr>
          <w:rFonts w:ascii="Times New Roman" w:hAnsi="Times New Roman" w:cs="Times New Roman"/>
          <w:bCs/>
          <w:sz w:val="20"/>
          <w:szCs w:val="24"/>
          <w:lang w:val="en-MY"/>
        </w:rPr>
        <w:t>Khatun</w:t>
      </w:r>
      <w:proofErr w:type="spellEnd"/>
      <w:r w:rsidRPr="00852F30">
        <w:rPr>
          <w:rFonts w:ascii="Times New Roman" w:hAnsi="Times New Roman" w:cs="Times New Roman"/>
          <w:bCs/>
          <w:sz w:val="20"/>
          <w:szCs w:val="24"/>
          <w:lang w:val="en-MY"/>
        </w:rPr>
        <w:t xml:space="preserve">, M.Z.H. Khan, M. </w:t>
      </w:r>
      <w:proofErr w:type="spellStart"/>
      <w:r w:rsidRPr="00852F30">
        <w:rPr>
          <w:rFonts w:ascii="Times New Roman" w:hAnsi="Times New Roman" w:cs="Times New Roman"/>
          <w:bCs/>
          <w:sz w:val="20"/>
          <w:szCs w:val="24"/>
          <w:lang w:val="en-MY"/>
        </w:rPr>
        <w:t>Debnath</w:t>
      </w:r>
      <w:proofErr w:type="spellEnd"/>
      <w:r w:rsidRPr="00852F30">
        <w:rPr>
          <w:rFonts w:ascii="Times New Roman" w:hAnsi="Times New Roman" w:cs="Times New Roman"/>
          <w:bCs/>
          <w:sz w:val="20"/>
          <w:szCs w:val="24"/>
          <w:lang w:val="en-MY"/>
        </w:rPr>
        <w:t xml:space="preserve"> </w:t>
      </w:r>
    </w:p>
    <w:p w:rsidR="00D255A6" w:rsidRPr="00852F30" w:rsidRDefault="00D255A6" w:rsidP="00D255A6">
      <w:pPr>
        <w:jc w:val="center"/>
        <w:rPr>
          <w:rStyle w:val="Hyperlink"/>
          <w:rFonts w:ascii="Times New Roman" w:hAnsi="Times New Roman" w:cs="Times New Roman"/>
          <w:bCs/>
          <w:i/>
          <w:color w:val="auto"/>
          <w:sz w:val="18"/>
          <w:szCs w:val="24"/>
          <w:u w:val="none"/>
          <w:lang w:val="en-MY"/>
        </w:rPr>
      </w:pPr>
      <w:r w:rsidRPr="00852F30">
        <w:rPr>
          <w:rFonts w:ascii="Times New Roman" w:hAnsi="Times New Roman" w:cs="Times New Roman"/>
          <w:bCs/>
          <w:i/>
          <w:sz w:val="18"/>
          <w:szCs w:val="24"/>
          <w:lang w:val="en-MY"/>
        </w:rPr>
        <w:t>Department of Chemical Engineering, Jessore University of Science &amp; Technology, Jessore- 7408, Bangladesh.</w:t>
      </w:r>
    </w:p>
    <w:p w:rsidR="0073791F" w:rsidRPr="00852F30" w:rsidRDefault="00D255A6" w:rsidP="005D49C4">
      <w:pPr>
        <w:autoSpaceDE w:val="0"/>
        <w:autoSpaceDN w:val="0"/>
        <w:adjustRightInd w:val="0"/>
        <w:spacing w:after="0" w:line="240" w:lineRule="auto"/>
        <w:jc w:val="center"/>
        <w:rPr>
          <w:rStyle w:val="Hyperlink"/>
          <w:rFonts w:ascii="Times New Roman" w:hAnsi="Times New Roman" w:cs="Times New Roman"/>
          <w:bCs/>
          <w:color w:val="auto"/>
          <w:sz w:val="18"/>
          <w:szCs w:val="18"/>
          <w:lang w:val="en-MY"/>
        </w:rPr>
      </w:pPr>
      <w:r w:rsidRPr="00852F30">
        <w:rPr>
          <w:rFonts w:ascii="Times New Roman" w:hAnsi="Times New Roman" w:cs="Times New Roman"/>
          <w:bCs/>
          <w:i/>
          <w:sz w:val="18"/>
          <w:szCs w:val="18"/>
          <w:vertAlign w:val="superscript"/>
          <w:lang w:val="en-MY"/>
        </w:rPr>
        <w:t>*</w:t>
      </w:r>
      <w:r w:rsidRPr="00852F30">
        <w:rPr>
          <w:rFonts w:ascii="Times New Roman" w:hAnsi="Times New Roman" w:cs="Times New Roman"/>
          <w:bCs/>
          <w:i/>
          <w:sz w:val="18"/>
          <w:szCs w:val="18"/>
          <w:lang w:val="en-MY"/>
        </w:rPr>
        <w:t xml:space="preserve">Corresponding Author- Email: </w:t>
      </w:r>
      <w:hyperlink r:id="rId6" w:history="1">
        <w:r w:rsidRPr="00852F30">
          <w:rPr>
            <w:rStyle w:val="Hyperlink"/>
            <w:rFonts w:ascii="Times New Roman" w:hAnsi="Times New Roman" w:cs="Times New Roman"/>
            <w:bCs/>
            <w:color w:val="auto"/>
            <w:sz w:val="18"/>
            <w:szCs w:val="18"/>
            <w:u w:val="none"/>
            <w:lang w:val="en-MY"/>
          </w:rPr>
          <w:t>sheauly.jstu@gmail.com</w:t>
        </w:r>
      </w:hyperlink>
    </w:p>
    <w:p w:rsidR="005D49C4" w:rsidRPr="00852F30" w:rsidRDefault="005D49C4" w:rsidP="00073B85">
      <w:pPr>
        <w:autoSpaceDE w:val="0"/>
        <w:autoSpaceDN w:val="0"/>
        <w:adjustRightInd w:val="0"/>
        <w:spacing w:after="0" w:line="240" w:lineRule="auto"/>
        <w:rPr>
          <w:rFonts w:ascii="Times New Roman" w:hAnsi="Times New Roman" w:cs="Times New Roman"/>
          <w:bCs/>
          <w:i/>
          <w:sz w:val="18"/>
          <w:szCs w:val="18"/>
          <w:u w:val="single"/>
          <w:lang w:val="en-MY"/>
        </w:rPr>
      </w:pPr>
    </w:p>
    <w:p w:rsidR="005F13CE" w:rsidRPr="00852F30" w:rsidRDefault="006C2624" w:rsidP="00DC6E2F">
      <w:pPr>
        <w:spacing w:after="0" w:line="240" w:lineRule="auto"/>
        <w:jc w:val="center"/>
        <w:rPr>
          <w:rFonts w:ascii="Times New Roman" w:hAnsi="Times New Roman" w:cs="Times New Roman"/>
          <w:b/>
          <w:sz w:val="20"/>
          <w:szCs w:val="24"/>
        </w:rPr>
      </w:pPr>
      <w:r w:rsidRPr="00852F30">
        <w:rPr>
          <w:rFonts w:ascii="Times New Roman" w:hAnsi="Times New Roman" w:cs="Times New Roman"/>
          <w:b/>
          <w:sz w:val="20"/>
          <w:szCs w:val="24"/>
        </w:rPr>
        <w:t>Abstract</w:t>
      </w:r>
    </w:p>
    <w:p w:rsidR="00343128" w:rsidRPr="00852F30" w:rsidRDefault="00343128" w:rsidP="00DC6E2F">
      <w:pPr>
        <w:pStyle w:val="Default"/>
        <w:jc w:val="both"/>
        <w:rPr>
          <w:color w:val="auto"/>
          <w:sz w:val="18"/>
        </w:rPr>
      </w:pPr>
      <w:r w:rsidRPr="00852F30">
        <w:rPr>
          <w:color w:val="auto"/>
          <w:sz w:val="18"/>
        </w:rPr>
        <w:t xml:space="preserve">In this study we tried </w:t>
      </w:r>
      <w:r w:rsidR="006C2624" w:rsidRPr="00852F30">
        <w:rPr>
          <w:color w:val="auto"/>
          <w:sz w:val="18"/>
        </w:rPr>
        <w:t xml:space="preserve">to develop, test and optimize a batch microwave system using </w:t>
      </w:r>
      <w:r w:rsidR="003936F7" w:rsidRPr="00852F30">
        <w:rPr>
          <w:color w:val="auto"/>
          <w:sz w:val="18"/>
        </w:rPr>
        <w:t>waste cooking vegetable oil</w:t>
      </w:r>
      <w:r w:rsidR="00592473" w:rsidRPr="00852F30">
        <w:rPr>
          <w:color w:val="auto"/>
          <w:sz w:val="18"/>
        </w:rPr>
        <w:t xml:space="preserve"> </w:t>
      </w:r>
      <w:r w:rsidR="00E979D4" w:rsidRPr="00852F30">
        <w:rPr>
          <w:color w:val="auto"/>
          <w:sz w:val="18"/>
        </w:rPr>
        <w:t>(WCVO</w:t>
      </w:r>
      <w:r w:rsidR="0073791F" w:rsidRPr="00852F30">
        <w:rPr>
          <w:color w:val="auto"/>
          <w:sz w:val="18"/>
        </w:rPr>
        <w:t>)</w:t>
      </w:r>
      <w:r w:rsidRPr="00852F30">
        <w:rPr>
          <w:color w:val="auto"/>
          <w:sz w:val="18"/>
        </w:rPr>
        <w:t xml:space="preserve"> that was</w:t>
      </w:r>
      <w:r w:rsidR="006A0867" w:rsidRPr="00852F30">
        <w:rPr>
          <w:color w:val="auto"/>
          <w:sz w:val="18"/>
        </w:rPr>
        <w:t xml:space="preserve"> used as biodiesel feedstock.</w:t>
      </w:r>
      <w:r w:rsidR="00BF4257" w:rsidRPr="00852F30">
        <w:rPr>
          <w:color w:val="auto"/>
          <w:sz w:val="18"/>
        </w:rPr>
        <w:t xml:space="preserve"> </w:t>
      </w:r>
      <w:r w:rsidR="00DC6E2F" w:rsidRPr="00852F30">
        <w:rPr>
          <w:color w:val="auto"/>
          <w:sz w:val="18"/>
        </w:rPr>
        <w:t>Two catalysts, sodium hydroxide (</w:t>
      </w:r>
      <w:proofErr w:type="spellStart"/>
      <w:r w:rsidR="00DC6E2F" w:rsidRPr="00852F30">
        <w:rPr>
          <w:color w:val="auto"/>
          <w:sz w:val="18"/>
        </w:rPr>
        <w:t>NaOH</w:t>
      </w:r>
      <w:proofErr w:type="spellEnd"/>
      <w:r w:rsidR="00DC6E2F" w:rsidRPr="00852F30">
        <w:rPr>
          <w:color w:val="auto"/>
          <w:sz w:val="18"/>
        </w:rPr>
        <w:t>) and potassium hydroxide (KOH)</w:t>
      </w:r>
      <w:r w:rsidR="006A0867" w:rsidRPr="00852F30">
        <w:rPr>
          <w:color w:val="auto"/>
          <w:sz w:val="18"/>
        </w:rPr>
        <w:t xml:space="preserve"> were tested in this study. Transesterification reactions between oil and methanol were carried out in presence of microwaves. </w:t>
      </w:r>
      <w:r w:rsidR="00107713" w:rsidRPr="00852F30">
        <w:rPr>
          <w:color w:val="auto"/>
          <w:sz w:val="18"/>
        </w:rPr>
        <w:t>It was observed that b</w:t>
      </w:r>
      <w:r w:rsidR="006A0867" w:rsidRPr="00852F30">
        <w:rPr>
          <w:color w:val="auto"/>
          <w:sz w:val="18"/>
        </w:rPr>
        <w:t>y</w:t>
      </w:r>
      <w:r w:rsidR="0001237F" w:rsidRPr="00852F30">
        <w:rPr>
          <w:color w:val="auto"/>
          <w:sz w:val="18"/>
        </w:rPr>
        <w:t xml:space="preserve"> </w:t>
      </w:r>
      <w:r w:rsidR="006A0867" w:rsidRPr="00852F30">
        <w:rPr>
          <w:color w:val="auto"/>
          <w:sz w:val="18"/>
        </w:rPr>
        <w:t>us</w:t>
      </w:r>
      <w:r w:rsidR="00107713" w:rsidRPr="00852F30">
        <w:rPr>
          <w:color w:val="auto"/>
          <w:sz w:val="18"/>
        </w:rPr>
        <w:t>ing</w:t>
      </w:r>
      <w:r w:rsidR="006A0867" w:rsidRPr="00852F30">
        <w:rPr>
          <w:color w:val="auto"/>
          <w:sz w:val="18"/>
        </w:rPr>
        <w:t xml:space="preserve"> of microwaves, the reaction times w</w:t>
      </w:r>
      <w:r w:rsidR="003A4E0F" w:rsidRPr="00852F30">
        <w:rPr>
          <w:color w:val="auto"/>
          <w:sz w:val="18"/>
        </w:rPr>
        <w:t>ere drastically reduced</w:t>
      </w:r>
      <w:r w:rsidR="00107713" w:rsidRPr="00852F30">
        <w:rPr>
          <w:color w:val="auto"/>
          <w:sz w:val="18"/>
        </w:rPr>
        <w:t>. As high as</w:t>
      </w:r>
      <w:r w:rsidR="003A4E0F" w:rsidRPr="00852F30">
        <w:rPr>
          <w:color w:val="auto"/>
          <w:sz w:val="18"/>
        </w:rPr>
        <w:t xml:space="preserve"> </w:t>
      </w:r>
      <w:r w:rsidR="006A0867" w:rsidRPr="00852F30">
        <w:rPr>
          <w:color w:val="auto"/>
          <w:sz w:val="18"/>
        </w:rPr>
        <w:t>99</w:t>
      </w:r>
      <w:r w:rsidR="00DB0E0A" w:rsidRPr="00852F30">
        <w:rPr>
          <w:color w:val="auto"/>
          <w:sz w:val="18"/>
        </w:rPr>
        <w:t>.5</w:t>
      </w:r>
      <w:r w:rsidR="006A0867" w:rsidRPr="00852F30">
        <w:rPr>
          <w:color w:val="auto"/>
          <w:sz w:val="18"/>
        </w:rPr>
        <w:t xml:space="preserve">% conversions could be achieved for </w:t>
      </w:r>
      <w:r w:rsidR="003A4E0F" w:rsidRPr="00852F30">
        <w:rPr>
          <w:color w:val="auto"/>
          <w:sz w:val="18"/>
        </w:rPr>
        <w:t xml:space="preserve">0.5% KOH concentration. </w:t>
      </w:r>
      <w:r w:rsidR="00107713" w:rsidRPr="00852F30">
        <w:rPr>
          <w:color w:val="auto"/>
          <w:sz w:val="18"/>
        </w:rPr>
        <w:t>Moreover, q</w:t>
      </w:r>
      <w:r w:rsidR="003A4E0F" w:rsidRPr="00852F30">
        <w:rPr>
          <w:color w:val="auto"/>
          <w:sz w:val="18"/>
        </w:rPr>
        <w:t xml:space="preserve">uality </w:t>
      </w:r>
      <w:r w:rsidR="00073B85" w:rsidRPr="00852F30">
        <w:rPr>
          <w:color w:val="auto"/>
          <w:sz w:val="18"/>
        </w:rPr>
        <w:t>analysis of biodiesels according to international standards was</w:t>
      </w:r>
      <w:r w:rsidR="003A4E0F" w:rsidRPr="00852F30">
        <w:rPr>
          <w:color w:val="auto"/>
          <w:sz w:val="18"/>
        </w:rPr>
        <w:t xml:space="preserve"> performed and the samples were found to meet the necessary specifications</w:t>
      </w:r>
      <w:r w:rsidR="007D3517" w:rsidRPr="00852F30">
        <w:rPr>
          <w:color w:val="auto"/>
          <w:sz w:val="18"/>
        </w:rPr>
        <w:t>.</w:t>
      </w:r>
      <w:r w:rsidR="00670CCC" w:rsidRPr="00852F30">
        <w:rPr>
          <w:color w:val="auto"/>
          <w:sz w:val="18"/>
        </w:rPr>
        <w:t xml:space="preserve"> </w:t>
      </w:r>
    </w:p>
    <w:p w:rsidR="00073B85" w:rsidRPr="00852F30" w:rsidRDefault="00073B85" w:rsidP="00073B85">
      <w:pPr>
        <w:pStyle w:val="Default"/>
        <w:jc w:val="both"/>
        <w:rPr>
          <w:color w:val="auto"/>
          <w:sz w:val="18"/>
        </w:rPr>
      </w:pPr>
    </w:p>
    <w:p w:rsidR="007618FC" w:rsidRPr="00852F30" w:rsidRDefault="007618FC" w:rsidP="00DA57E5">
      <w:pPr>
        <w:pStyle w:val="Default"/>
        <w:spacing w:line="360" w:lineRule="auto"/>
        <w:jc w:val="both"/>
        <w:rPr>
          <w:iCs/>
          <w:color w:val="auto"/>
          <w:sz w:val="18"/>
          <w:lang w:val="en-MY"/>
        </w:rPr>
      </w:pPr>
      <w:r w:rsidRPr="00852F30">
        <w:rPr>
          <w:b/>
          <w:iCs/>
          <w:color w:val="auto"/>
          <w:sz w:val="18"/>
          <w:lang w:val="en-MY"/>
        </w:rPr>
        <w:t>Keywords:</w:t>
      </w:r>
      <w:r w:rsidR="00852F30" w:rsidRPr="00852F30">
        <w:rPr>
          <w:iCs/>
          <w:color w:val="auto"/>
          <w:sz w:val="18"/>
          <w:lang w:val="en-MY"/>
        </w:rPr>
        <w:t xml:space="preserve"> Methyl ester</w:t>
      </w:r>
      <w:r w:rsidRPr="00852F30">
        <w:rPr>
          <w:iCs/>
          <w:color w:val="auto"/>
          <w:sz w:val="18"/>
          <w:lang w:val="en-MY"/>
        </w:rPr>
        <w:t xml:space="preserve"> biodiesel; </w:t>
      </w:r>
      <w:r w:rsidR="0073791F" w:rsidRPr="00852F30">
        <w:rPr>
          <w:iCs/>
          <w:color w:val="auto"/>
          <w:sz w:val="18"/>
          <w:lang w:val="en-MY"/>
        </w:rPr>
        <w:t>w</w:t>
      </w:r>
      <w:r w:rsidRPr="00852F30">
        <w:rPr>
          <w:iCs/>
          <w:color w:val="auto"/>
          <w:sz w:val="18"/>
          <w:lang w:val="en-MY"/>
        </w:rPr>
        <w:t>aste cooking</w:t>
      </w:r>
      <w:r w:rsidR="00E156EC" w:rsidRPr="00852F30">
        <w:rPr>
          <w:iCs/>
          <w:color w:val="auto"/>
          <w:sz w:val="18"/>
          <w:lang w:val="en-MY"/>
        </w:rPr>
        <w:t xml:space="preserve"> vegetable oil</w:t>
      </w:r>
      <w:r w:rsidRPr="00852F30">
        <w:rPr>
          <w:iCs/>
          <w:color w:val="auto"/>
          <w:sz w:val="18"/>
          <w:lang w:val="en-MY"/>
        </w:rPr>
        <w:t xml:space="preserve">; </w:t>
      </w:r>
      <w:r w:rsidR="0073791F" w:rsidRPr="00852F30">
        <w:rPr>
          <w:iCs/>
          <w:color w:val="auto"/>
          <w:sz w:val="18"/>
          <w:lang w:val="en-MY"/>
        </w:rPr>
        <w:t>m</w:t>
      </w:r>
      <w:r w:rsidRPr="00852F30">
        <w:rPr>
          <w:iCs/>
          <w:color w:val="auto"/>
          <w:sz w:val="18"/>
          <w:lang w:val="en-MY"/>
        </w:rPr>
        <w:t>icrowave irradiation</w:t>
      </w:r>
      <w:r w:rsidR="0073791F" w:rsidRPr="00852F30">
        <w:rPr>
          <w:iCs/>
          <w:color w:val="auto"/>
          <w:sz w:val="18"/>
          <w:lang w:val="en-MY"/>
        </w:rPr>
        <w:t>; biofuel</w:t>
      </w:r>
      <w:r w:rsidRPr="00852F30">
        <w:rPr>
          <w:iCs/>
          <w:color w:val="auto"/>
          <w:sz w:val="18"/>
          <w:lang w:val="en-MY"/>
        </w:rPr>
        <w:t>.</w:t>
      </w:r>
    </w:p>
    <w:p w:rsidR="00DC6E2F" w:rsidRPr="00852F30" w:rsidRDefault="00DC6E2F" w:rsidP="00DA57E5">
      <w:pPr>
        <w:pStyle w:val="Default"/>
        <w:spacing w:line="360" w:lineRule="auto"/>
        <w:jc w:val="both"/>
        <w:rPr>
          <w:iCs/>
          <w:color w:val="auto"/>
          <w:sz w:val="18"/>
          <w:lang w:val="en-MY"/>
        </w:rPr>
      </w:pPr>
    </w:p>
    <w:p w:rsidR="00DC6E2F" w:rsidRPr="00852F30" w:rsidRDefault="00DC6E2F" w:rsidP="00DC6E2F">
      <w:pPr>
        <w:pStyle w:val="Default"/>
        <w:jc w:val="center"/>
        <w:rPr>
          <w:b/>
          <w:iCs/>
          <w:color w:val="auto"/>
          <w:sz w:val="18"/>
          <w:lang w:val="en-MY"/>
        </w:rPr>
      </w:pPr>
      <w:proofErr w:type="spellStart"/>
      <w:r w:rsidRPr="00852F30">
        <w:rPr>
          <w:b/>
          <w:iCs/>
          <w:color w:val="auto"/>
          <w:sz w:val="18"/>
          <w:lang w:val="en-MY"/>
        </w:rPr>
        <w:t>Abstrak</w:t>
      </w:r>
      <w:proofErr w:type="spellEnd"/>
    </w:p>
    <w:p w:rsidR="00DC6E2F" w:rsidRPr="00852F30" w:rsidRDefault="00DC6E2F" w:rsidP="00DC6E2F">
      <w:pPr>
        <w:pStyle w:val="Default"/>
        <w:jc w:val="both"/>
        <w:rPr>
          <w:color w:val="auto"/>
          <w:sz w:val="18"/>
        </w:rPr>
      </w:pPr>
      <w:proofErr w:type="spellStart"/>
      <w:r w:rsidRPr="00852F30">
        <w:rPr>
          <w:color w:val="auto"/>
          <w:sz w:val="18"/>
        </w:rPr>
        <w:t>Dalam</w:t>
      </w:r>
      <w:proofErr w:type="spellEnd"/>
      <w:r w:rsidRPr="00852F30">
        <w:rPr>
          <w:color w:val="auto"/>
          <w:sz w:val="18"/>
        </w:rPr>
        <w:t xml:space="preserve"> </w:t>
      </w:r>
      <w:proofErr w:type="spellStart"/>
      <w:r w:rsidRPr="00852F30">
        <w:rPr>
          <w:color w:val="auto"/>
          <w:sz w:val="18"/>
        </w:rPr>
        <w:t>kajian</w:t>
      </w:r>
      <w:proofErr w:type="spellEnd"/>
      <w:r w:rsidRPr="00852F30">
        <w:rPr>
          <w:color w:val="auto"/>
          <w:sz w:val="18"/>
        </w:rPr>
        <w:t xml:space="preserve"> </w:t>
      </w:r>
      <w:proofErr w:type="spellStart"/>
      <w:r w:rsidRPr="00852F30">
        <w:rPr>
          <w:color w:val="auto"/>
          <w:sz w:val="18"/>
        </w:rPr>
        <w:t>ini</w:t>
      </w:r>
      <w:proofErr w:type="spellEnd"/>
      <w:r w:rsidRPr="00852F30">
        <w:rPr>
          <w:color w:val="auto"/>
          <w:sz w:val="18"/>
        </w:rPr>
        <w:t xml:space="preserve"> </w:t>
      </w:r>
      <w:proofErr w:type="spellStart"/>
      <w:r w:rsidRPr="00852F30">
        <w:rPr>
          <w:color w:val="auto"/>
          <w:sz w:val="18"/>
        </w:rPr>
        <w:t>penulis</w:t>
      </w:r>
      <w:proofErr w:type="spellEnd"/>
      <w:r w:rsidRPr="00852F30">
        <w:rPr>
          <w:color w:val="auto"/>
          <w:sz w:val="18"/>
        </w:rPr>
        <w:t xml:space="preserve"> </w:t>
      </w:r>
      <w:proofErr w:type="spellStart"/>
      <w:proofErr w:type="gramStart"/>
      <w:r w:rsidRPr="00852F30">
        <w:rPr>
          <w:color w:val="auto"/>
          <w:sz w:val="18"/>
        </w:rPr>
        <w:t>cuba</w:t>
      </w:r>
      <w:proofErr w:type="spellEnd"/>
      <w:proofErr w:type="gramEnd"/>
      <w:r w:rsidRPr="00852F30">
        <w:rPr>
          <w:color w:val="auto"/>
          <w:sz w:val="18"/>
        </w:rPr>
        <w:t xml:space="preserve"> </w:t>
      </w:r>
      <w:proofErr w:type="spellStart"/>
      <w:r w:rsidRPr="00852F30">
        <w:rPr>
          <w:color w:val="auto"/>
          <w:sz w:val="18"/>
        </w:rPr>
        <w:t>membangunkan</w:t>
      </w:r>
      <w:proofErr w:type="spellEnd"/>
      <w:r w:rsidRPr="00852F30">
        <w:rPr>
          <w:color w:val="auto"/>
          <w:sz w:val="18"/>
        </w:rPr>
        <w:t xml:space="preserve">, </w:t>
      </w:r>
      <w:proofErr w:type="spellStart"/>
      <w:r w:rsidRPr="00852F30">
        <w:rPr>
          <w:color w:val="auto"/>
          <w:sz w:val="18"/>
        </w:rPr>
        <w:t>menguji</w:t>
      </w:r>
      <w:proofErr w:type="spellEnd"/>
      <w:r w:rsidRPr="00852F30">
        <w:rPr>
          <w:color w:val="auto"/>
          <w:sz w:val="18"/>
        </w:rPr>
        <w:t xml:space="preserve"> </w:t>
      </w:r>
      <w:proofErr w:type="spellStart"/>
      <w:r w:rsidRPr="00852F30">
        <w:rPr>
          <w:color w:val="auto"/>
          <w:sz w:val="18"/>
        </w:rPr>
        <w:t>dan</w:t>
      </w:r>
      <w:proofErr w:type="spellEnd"/>
      <w:r w:rsidRPr="00852F30">
        <w:rPr>
          <w:color w:val="auto"/>
          <w:sz w:val="18"/>
        </w:rPr>
        <w:t xml:space="preserve"> </w:t>
      </w:r>
      <w:proofErr w:type="spellStart"/>
      <w:r w:rsidRPr="00852F30">
        <w:rPr>
          <w:color w:val="auto"/>
          <w:sz w:val="18"/>
        </w:rPr>
        <w:t>mengoptimumkan</w:t>
      </w:r>
      <w:proofErr w:type="spellEnd"/>
      <w:r w:rsidRPr="00852F30">
        <w:rPr>
          <w:color w:val="auto"/>
          <w:sz w:val="18"/>
        </w:rPr>
        <w:t xml:space="preserve"> </w:t>
      </w:r>
      <w:proofErr w:type="spellStart"/>
      <w:r w:rsidRPr="00852F30">
        <w:rPr>
          <w:color w:val="auto"/>
          <w:sz w:val="18"/>
        </w:rPr>
        <w:t>suatu</w:t>
      </w:r>
      <w:proofErr w:type="spellEnd"/>
      <w:r w:rsidRPr="00852F30">
        <w:rPr>
          <w:color w:val="auto"/>
          <w:sz w:val="18"/>
        </w:rPr>
        <w:t xml:space="preserve"> </w:t>
      </w:r>
      <w:proofErr w:type="spellStart"/>
      <w:r w:rsidRPr="00852F30">
        <w:rPr>
          <w:color w:val="auto"/>
          <w:sz w:val="18"/>
        </w:rPr>
        <w:t>sistem</w:t>
      </w:r>
      <w:proofErr w:type="spellEnd"/>
      <w:r w:rsidRPr="00852F30">
        <w:rPr>
          <w:color w:val="auto"/>
          <w:sz w:val="18"/>
        </w:rPr>
        <w:t xml:space="preserve"> </w:t>
      </w:r>
      <w:proofErr w:type="spellStart"/>
      <w:r w:rsidRPr="00852F30">
        <w:rPr>
          <w:color w:val="auto"/>
          <w:sz w:val="18"/>
        </w:rPr>
        <w:t>penghasilan</w:t>
      </w:r>
      <w:proofErr w:type="spellEnd"/>
      <w:r w:rsidRPr="00852F30">
        <w:rPr>
          <w:color w:val="auto"/>
          <w:sz w:val="18"/>
        </w:rPr>
        <w:t xml:space="preserve"> </w:t>
      </w:r>
      <w:proofErr w:type="spellStart"/>
      <w:r w:rsidRPr="00852F30">
        <w:rPr>
          <w:color w:val="auto"/>
          <w:sz w:val="18"/>
        </w:rPr>
        <w:t>bahan</w:t>
      </w:r>
      <w:proofErr w:type="spellEnd"/>
      <w:r w:rsidRPr="00852F30">
        <w:rPr>
          <w:color w:val="auto"/>
          <w:sz w:val="18"/>
        </w:rPr>
        <w:t xml:space="preserve"> mental </w:t>
      </w:r>
      <w:proofErr w:type="spellStart"/>
      <w:r w:rsidRPr="00852F30">
        <w:rPr>
          <w:color w:val="auto"/>
          <w:sz w:val="18"/>
        </w:rPr>
        <w:t>biodesel</w:t>
      </w:r>
      <w:proofErr w:type="spellEnd"/>
      <w:r w:rsidRPr="00852F30">
        <w:rPr>
          <w:color w:val="auto"/>
          <w:sz w:val="18"/>
        </w:rPr>
        <w:t xml:space="preserve"> </w:t>
      </w:r>
      <w:proofErr w:type="spellStart"/>
      <w:r w:rsidRPr="00852F30">
        <w:rPr>
          <w:color w:val="auto"/>
          <w:sz w:val="18"/>
        </w:rPr>
        <w:t>secara</w:t>
      </w:r>
      <w:proofErr w:type="spellEnd"/>
      <w:r w:rsidRPr="00852F30">
        <w:rPr>
          <w:color w:val="auto"/>
          <w:sz w:val="18"/>
        </w:rPr>
        <w:t xml:space="preserve"> </w:t>
      </w:r>
      <w:proofErr w:type="spellStart"/>
      <w:r w:rsidRPr="00852F30">
        <w:rPr>
          <w:color w:val="auto"/>
          <w:sz w:val="18"/>
        </w:rPr>
        <w:t>gelombang</w:t>
      </w:r>
      <w:proofErr w:type="spellEnd"/>
      <w:r w:rsidRPr="00852F30">
        <w:rPr>
          <w:color w:val="auto"/>
          <w:sz w:val="18"/>
        </w:rPr>
        <w:t xml:space="preserve"> </w:t>
      </w:r>
      <w:proofErr w:type="spellStart"/>
      <w:r w:rsidRPr="00852F30">
        <w:rPr>
          <w:color w:val="auto"/>
          <w:sz w:val="18"/>
        </w:rPr>
        <w:t>mikro</w:t>
      </w:r>
      <w:proofErr w:type="spellEnd"/>
      <w:r w:rsidRPr="00852F30">
        <w:rPr>
          <w:color w:val="auto"/>
          <w:sz w:val="18"/>
        </w:rPr>
        <w:t xml:space="preserve"> </w:t>
      </w:r>
      <w:proofErr w:type="spellStart"/>
      <w:r w:rsidRPr="00852F30">
        <w:rPr>
          <w:color w:val="auto"/>
          <w:sz w:val="18"/>
        </w:rPr>
        <w:t>menggunakan</w:t>
      </w:r>
      <w:proofErr w:type="spellEnd"/>
      <w:r w:rsidRPr="00852F30">
        <w:rPr>
          <w:color w:val="auto"/>
          <w:sz w:val="18"/>
        </w:rPr>
        <w:t xml:space="preserve"> </w:t>
      </w:r>
      <w:proofErr w:type="spellStart"/>
      <w:r w:rsidRPr="00852F30">
        <w:rPr>
          <w:color w:val="auto"/>
          <w:sz w:val="18"/>
        </w:rPr>
        <w:t>sisa</w:t>
      </w:r>
      <w:proofErr w:type="spellEnd"/>
      <w:r w:rsidRPr="00852F30">
        <w:rPr>
          <w:color w:val="auto"/>
          <w:sz w:val="18"/>
        </w:rPr>
        <w:t xml:space="preserve"> </w:t>
      </w:r>
      <w:proofErr w:type="spellStart"/>
      <w:r w:rsidRPr="00852F30">
        <w:rPr>
          <w:color w:val="auto"/>
          <w:sz w:val="18"/>
        </w:rPr>
        <w:t>minyak</w:t>
      </w:r>
      <w:proofErr w:type="spellEnd"/>
      <w:r w:rsidRPr="00852F30">
        <w:rPr>
          <w:color w:val="auto"/>
          <w:sz w:val="18"/>
        </w:rPr>
        <w:t xml:space="preserve"> </w:t>
      </w:r>
      <w:proofErr w:type="spellStart"/>
      <w:r w:rsidRPr="00852F30">
        <w:rPr>
          <w:color w:val="auto"/>
          <w:sz w:val="18"/>
        </w:rPr>
        <w:t>sayuran</w:t>
      </w:r>
      <w:proofErr w:type="spellEnd"/>
      <w:r w:rsidRPr="00852F30">
        <w:rPr>
          <w:color w:val="auto"/>
          <w:sz w:val="18"/>
        </w:rPr>
        <w:t xml:space="preserve"> </w:t>
      </w:r>
      <w:proofErr w:type="spellStart"/>
      <w:r w:rsidRPr="00852F30">
        <w:rPr>
          <w:color w:val="auto"/>
          <w:sz w:val="18"/>
        </w:rPr>
        <w:t>memasak</w:t>
      </w:r>
      <w:proofErr w:type="spellEnd"/>
      <w:r w:rsidRPr="00852F30">
        <w:rPr>
          <w:color w:val="auto"/>
          <w:sz w:val="18"/>
        </w:rPr>
        <w:t xml:space="preserve"> </w:t>
      </w:r>
      <w:proofErr w:type="spellStart"/>
      <w:r w:rsidRPr="00852F30">
        <w:rPr>
          <w:color w:val="auto"/>
          <w:sz w:val="18"/>
        </w:rPr>
        <w:t>sisa</w:t>
      </w:r>
      <w:proofErr w:type="spellEnd"/>
      <w:r w:rsidRPr="00852F30">
        <w:rPr>
          <w:color w:val="auto"/>
          <w:sz w:val="18"/>
        </w:rPr>
        <w:t xml:space="preserve"> (WCVO). </w:t>
      </w:r>
      <w:proofErr w:type="spellStart"/>
      <w:proofErr w:type="gramStart"/>
      <w:r w:rsidRPr="00852F30">
        <w:rPr>
          <w:color w:val="auto"/>
          <w:sz w:val="18"/>
        </w:rPr>
        <w:t>Dua</w:t>
      </w:r>
      <w:proofErr w:type="spellEnd"/>
      <w:r w:rsidRPr="00852F30">
        <w:rPr>
          <w:color w:val="auto"/>
          <w:sz w:val="18"/>
        </w:rPr>
        <w:t xml:space="preserve"> </w:t>
      </w:r>
      <w:proofErr w:type="spellStart"/>
      <w:r w:rsidRPr="00852F30">
        <w:rPr>
          <w:color w:val="auto"/>
          <w:sz w:val="18"/>
        </w:rPr>
        <w:t>pemangkin</w:t>
      </w:r>
      <w:proofErr w:type="spellEnd"/>
      <w:r w:rsidRPr="00852F30">
        <w:rPr>
          <w:color w:val="auto"/>
          <w:sz w:val="18"/>
        </w:rPr>
        <w:t xml:space="preserve">, </w:t>
      </w:r>
      <w:proofErr w:type="spellStart"/>
      <w:r w:rsidRPr="00852F30">
        <w:rPr>
          <w:color w:val="auto"/>
          <w:sz w:val="18"/>
        </w:rPr>
        <w:t>natrium</w:t>
      </w:r>
      <w:proofErr w:type="spellEnd"/>
      <w:r w:rsidRPr="00852F30">
        <w:rPr>
          <w:color w:val="auto"/>
          <w:sz w:val="18"/>
        </w:rPr>
        <w:t xml:space="preserve"> </w:t>
      </w:r>
      <w:proofErr w:type="spellStart"/>
      <w:r w:rsidRPr="00852F30">
        <w:rPr>
          <w:color w:val="auto"/>
          <w:sz w:val="18"/>
        </w:rPr>
        <w:t>hidroksida</w:t>
      </w:r>
      <w:proofErr w:type="spellEnd"/>
      <w:r w:rsidRPr="00852F30">
        <w:rPr>
          <w:color w:val="auto"/>
          <w:sz w:val="18"/>
        </w:rPr>
        <w:t xml:space="preserve"> (</w:t>
      </w:r>
      <w:proofErr w:type="spellStart"/>
      <w:r w:rsidRPr="00852F30">
        <w:rPr>
          <w:color w:val="auto"/>
          <w:sz w:val="18"/>
        </w:rPr>
        <w:t>NaOH</w:t>
      </w:r>
      <w:proofErr w:type="spellEnd"/>
      <w:r w:rsidRPr="00852F30">
        <w:rPr>
          <w:color w:val="auto"/>
          <w:sz w:val="18"/>
        </w:rPr>
        <w:t xml:space="preserve">) </w:t>
      </w:r>
      <w:proofErr w:type="spellStart"/>
      <w:r w:rsidRPr="00852F30">
        <w:rPr>
          <w:color w:val="auto"/>
          <w:sz w:val="18"/>
        </w:rPr>
        <w:t>dan</w:t>
      </w:r>
      <w:proofErr w:type="spellEnd"/>
      <w:r w:rsidRPr="00852F30">
        <w:rPr>
          <w:color w:val="auto"/>
          <w:sz w:val="18"/>
        </w:rPr>
        <w:t xml:space="preserve"> </w:t>
      </w:r>
      <w:proofErr w:type="spellStart"/>
      <w:r w:rsidRPr="00852F30">
        <w:rPr>
          <w:color w:val="auto"/>
          <w:sz w:val="18"/>
        </w:rPr>
        <w:t>kalium</w:t>
      </w:r>
      <w:proofErr w:type="spellEnd"/>
      <w:r w:rsidRPr="00852F30">
        <w:rPr>
          <w:color w:val="auto"/>
          <w:sz w:val="18"/>
        </w:rPr>
        <w:t xml:space="preserve"> </w:t>
      </w:r>
      <w:proofErr w:type="spellStart"/>
      <w:r w:rsidRPr="00852F30">
        <w:rPr>
          <w:color w:val="auto"/>
          <w:sz w:val="18"/>
        </w:rPr>
        <w:t>hidroksida</w:t>
      </w:r>
      <w:proofErr w:type="spellEnd"/>
      <w:r w:rsidRPr="00852F30">
        <w:rPr>
          <w:color w:val="auto"/>
          <w:sz w:val="18"/>
        </w:rPr>
        <w:t xml:space="preserve"> (KOH) </w:t>
      </w:r>
      <w:proofErr w:type="spellStart"/>
      <w:r w:rsidRPr="00852F30">
        <w:rPr>
          <w:color w:val="auto"/>
          <w:sz w:val="18"/>
        </w:rPr>
        <w:t>telah</w:t>
      </w:r>
      <w:proofErr w:type="spellEnd"/>
      <w:r w:rsidRPr="00852F30">
        <w:rPr>
          <w:color w:val="auto"/>
          <w:sz w:val="18"/>
        </w:rPr>
        <w:t xml:space="preserve"> </w:t>
      </w:r>
      <w:proofErr w:type="spellStart"/>
      <w:r w:rsidRPr="00852F30">
        <w:rPr>
          <w:color w:val="auto"/>
          <w:sz w:val="18"/>
        </w:rPr>
        <w:t>diuji</w:t>
      </w:r>
      <w:proofErr w:type="spellEnd"/>
      <w:r w:rsidRPr="00852F30">
        <w:rPr>
          <w:color w:val="auto"/>
          <w:sz w:val="18"/>
        </w:rPr>
        <w:t xml:space="preserve"> </w:t>
      </w:r>
      <w:proofErr w:type="spellStart"/>
      <w:r w:rsidRPr="00852F30">
        <w:rPr>
          <w:color w:val="auto"/>
          <w:sz w:val="18"/>
        </w:rPr>
        <w:t>dalam</w:t>
      </w:r>
      <w:proofErr w:type="spellEnd"/>
      <w:r w:rsidRPr="00852F30">
        <w:rPr>
          <w:color w:val="auto"/>
          <w:sz w:val="18"/>
        </w:rPr>
        <w:t xml:space="preserve"> </w:t>
      </w:r>
      <w:proofErr w:type="spellStart"/>
      <w:r w:rsidRPr="00852F30">
        <w:rPr>
          <w:color w:val="auto"/>
          <w:sz w:val="18"/>
        </w:rPr>
        <w:t>kajian</w:t>
      </w:r>
      <w:proofErr w:type="spellEnd"/>
      <w:r w:rsidRPr="00852F30">
        <w:rPr>
          <w:color w:val="auto"/>
          <w:sz w:val="18"/>
        </w:rPr>
        <w:t xml:space="preserve"> </w:t>
      </w:r>
      <w:proofErr w:type="spellStart"/>
      <w:r w:rsidRPr="00852F30">
        <w:rPr>
          <w:color w:val="auto"/>
          <w:sz w:val="18"/>
        </w:rPr>
        <w:t>ini</w:t>
      </w:r>
      <w:proofErr w:type="spellEnd"/>
      <w:r w:rsidRPr="00852F30">
        <w:rPr>
          <w:color w:val="auto"/>
          <w:sz w:val="18"/>
        </w:rPr>
        <w:t>.</w:t>
      </w:r>
      <w:proofErr w:type="gramEnd"/>
      <w:r w:rsidRPr="00852F30">
        <w:rPr>
          <w:color w:val="auto"/>
          <w:sz w:val="18"/>
        </w:rPr>
        <w:t xml:space="preserve"> </w:t>
      </w:r>
      <w:proofErr w:type="spellStart"/>
      <w:proofErr w:type="gramStart"/>
      <w:r w:rsidRPr="00852F30">
        <w:rPr>
          <w:color w:val="auto"/>
          <w:sz w:val="18"/>
        </w:rPr>
        <w:t>Tindakbalas</w:t>
      </w:r>
      <w:proofErr w:type="spellEnd"/>
      <w:r w:rsidRPr="00852F30">
        <w:rPr>
          <w:color w:val="auto"/>
          <w:sz w:val="18"/>
        </w:rPr>
        <w:t xml:space="preserve"> </w:t>
      </w:r>
      <w:proofErr w:type="spellStart"/>
      <w:r w:rsidRPr="00852F30">
        <w:rPr>
          <w:color w:val="auto"/>
          <w:sz w:val="18"/>
        </w:rPr>
        <w:t>transesterifikasi</w:t>
      </w:r>
      <w:proofErr w:type="spellEnd"/>
      <w:r w:rsidRPr="00852F30">
        <w:rPr>
          <w:color w:val="auto"/>
          <w:sz w:val="18"/>
        </w:rPr>
        <w:t xml:space="preserve"> </w:t>
      </w:r>
      <w:proofErr w:type="spellStart"/>
      <w:r w:rsidRPr="00852F30">
        <w:rPr>
          <w:color w:val="auto"/>
          <w:sz w:val="18"/>
        </w:rPr>
        <w:t>antara</w:t>
      </w:r>
      <w:proofErr w:type="spellEnd"/>
      <w:r w:rsidRPr="00852F30">
        <w:rPr>
          <w:color w:val="auto"/>
          <w:sz w:val="18"/>
        </w:rPr>
        <w:t xml:space="preserve"> </w:t>
      </w:r>
      <w:proofErr w:type="spellStart"/>
      <w:r w:rsidRPr="00852F30">
        <w:rPr>
          <w:color w:val="auto"/>
          <w:sz w:val="18"/>
        </w:rPr>
        <w:t>minyak</w:t>
      </w:r>
      <w:proofErr w:type="spellEnd"/>
      <w:r w:rsidRPr="00852F30">
        <w:rPr>
          <w:color w:val="auto"/>
          <w:sz w:val="18"/>
        </w:rPr>
        <w:t xml:space="preserve"> </w:t>
      </w:r>
      <w:proofErr w:type="spellStart"/>
      <w:r w:rsidRPr="00852F30">
        <w:rPr>
          <w:color w:val="auto"/>
          <w:sz w:val="18"/>
        </w:rPr>
        <w:t>dan</w:t>
      </w:r>
      <w:proofErr w:type="spellEnd"/>
      <w:r w:rsidRPr="00852F30">
        <w:rPr>
          <w:color w:val="auto"/>
          <w:sz w:val="18"/>
        </w:rPr>
        <w:t xml:space="preserve"> </w:t>
      </w:r>
      <w:proofErr w:type="spellStart"/>
      <w:r w:rsidRPr="00852F30">
        <w:rPr>
          <w:color w:val="auto"/>
          <w:sz w:val="18"/>
        </w:rPr>
        <w:t>metanol</w:t>
      </w:r>
      <w:proofErr w:type="spellEnd"/>
      <w:r w:rsidRPr="00852F30">
        <w:rPr>
          <w:color w:val="auto"/>
          <w:sz w:val="18"/>
        </w:rPr>
        <w:t xml:space="preserve"> </w:t>
      </w:r>
      <w:proofErr w:type="spellStart"/>
      <w:r w:rsidRPr="00852F30">
        <w:rPr>
          <w:color w:val="auto"/>
          <w:sz w:val="18"/>
        </w:rPr>
        <w:t>telah</w:t>
      </w:r>
      <w:proofErr w:type="spellEnd"/>
      <w:r w:rsidRPr="00852F30">
        <w:rPr>
          <w:color w:val="auto"/>
          <w:sz w:val="18"/>
        </w:rPr>
        <w:t xml:space="preserve"> </w:t>
      </w:r>
      <w:proofErr w:type="spellStart"/>
      <w:r w:rsidRPr="00852F30">
        <w:rPr>
          <w:color w:val="auto"/>
          <w:sz w:val="18"/>
        </w:rPr>
        <w:t>dijalankan</w:t>
      </w:r>
      <w:proofErr w:type="spellEnd"/>
      <w:r w:rsidRPr="00852F30">
        <w:rPr>
          <w:color w:val="auto"/>
          <w:sz w:val="18"/>
        </w:rPr>
        <w:t xml:space="preserve"> </w:t>
      </w:r>
      <w:proofErr w:type="spellStart"/>
      <w:r w:rsidRPr="00852F30">
        <w:rPr>
          <w:color w:val="auto"/>
          <w:sz w:val="18"/>
        </w:rPr>
        <w:t>mengunakan</w:t>
      </w:r>
      <w:proofErr w:type="spellEnd"/>
      <w:r w:rsidRPr="00852F30">
        <w:rPr>
          <w:color w:val="auto"/>
          <w:sz w:val="18"/>
        </w:rPr>
        <w:t xml:space="preserve"> </w:t>
      </w:r>
      <w:proofErr w:type="spellStart"/>
      <w:r w:rsidRPr="00852F30">
        <w:rPr>
          <w:color w:val="auto"/>
          <w:sz w:val="18"/>
        </w:rPr>
        <w:t>gelombang</w:t>
      </w:r>
      <w:proofErr w:type="spellEnd"/>
      <w:r w:rsidRPr="00852F30">
        <w:rPr>
          <w:color w:val="auto"/>
          <w:sz w:val="18"/>
        </w:rPr>
        <w:t xml:space="preserve"> </w:t>
      </w:r>
      <w:proofErr w:type="spellStart"/>
      <w:r w:rsidRPr="00852F30">
        <w:rPr>
          <w:color w:val="auto"/>
          <w:sz w:val="18"/>
        </w:rPr>
        <w:t>mikro</w:t>
      </w:r>
      <w:proofErr w:type="spellEnd"/>
      <w:r w:rsidRPr="00852F30">
        <w:rPr>
          <w:color w:val="auto"/>
          <w:sz w:val="18"/>
        </w:rPr>
        <w:t>.</w:t>
      </w:r>
      <w:proofErr w:type="gramEnd"/>
      <w:r w:rsidRPr="00852F30">
        <w:rPr>
          <w:color w:val="auto"/>
          <w:sz w:val="18"/>
        </w:rPr>
        <w:t xml:space="preserve"> </w:t>
      </w:r>
      <w:proofErr w:type="spellStart"/>
      <w:proofErr w:type="gramStart"/>
      <w:r w:rsidRPr="00852F30">
        <w:rPr>
          <w:color w:val="auto"/>
          <w:sz w:val="18"/>
        </w:rPr>
        <w:t>Kajian</w:t>
      </w:r>
      <w:proofErr w:type="spellEnd"/>
      <w:r w:rsidRPr="00852F30">
        <w:rPr>
          <w:color w:val="auto"/>
          <w:sz w:val="18"/>
        </w:rPr>
        <w:t xml:space="preserve"> </w:t>
      </w:r>
      <w:proofErr w:type="spellStart"/>
      <w:r w:rsidRPr="00852F30">
        <w:rPr>
          <w:color w:val="auto"/>
          <w:sz w:val="18"/>
        </w:rPr>
        <w:t>mendapati</w:t>
      </w:r>
      <w:proofErr w:type="spellEnd"/>
      <w:r w:rsidRPr="00852F30">
        <w:rPr>
          <w:color w:val="auto"/>
          <w:sz w:val="18"/>
        </w:rPr>
        <w:t xml:space="preserve"> </w:t>
      </w:r>
      <w:proofErr w:type="spellStart"/>
      <w:r w:rsidRPr="00852F30">
        <w:rPr>
          <w:color w:val="auto"/>
          <w:sz w:val="18"/>
        </w:rPr>
        <w:t>bahawa</w:t>
      </w:r>
      <w:proofErr w:type="spellEnd"/>
      <w:r w:rsidRPr="00852F30">
        <w:rPr>
          <w:color w:val="auto"/>
          <w:sz w:val="18"/>
        </w:rPr>
        <w:t xml:space="preserve"> </w:t>
      </w:r>
      <w:proofErr w:type="spellStart"/>
      <w:r w:rsidRPr="00852F30">
        <w:rPr>
          <w:color w:val="auto"/>
          <w:sz w:val="18"/>
        </w:rPr>
        <w:t>dengan</w:t>
      </w:r>
      <w:proofErr w:type="spellEnd"/>
      <w:r w:rsidRPr="00852F30">
        <w:rPr>
          <w:color w:val="auto"/>
          <w:sz w:val="18"/>
        </w:rPr>
        <w:t xml:space="preserve"> </w:t>
      </w:r>
      <w:proofErr w:type="spellStart"/>
      <w:r w:rsidRPr="00852F30">
        <w:rPr>
          <w:color w:val="auto"/>
          <w:sz w:val="18"/>
        </w:rPr>
        <w:t>menggunakan</w:t>
      </w:r>
      <w:proofErr w:type="spellEnd"/>
      <w:r w:rsidRPr="00852F30">
        <w:rPr>
          <w:color w:val="auto"/>
          <w:sz w:val="18"/>
        </w:rPr>
        <w:t xml:space="preserve"> </w:t>
      </w:r>
      <w:proofErr w:type="spellStart"/>
      <w:r w:rsidRPr="00852F30">
        <w:rPr>
          <w:color w:val="auto"/>
          <w:sz w:val="18"/>
        </w:rPr>
        <w:t>gelombang</w:t>
      </w:r>
      <w:proofErr w:type="spellEnd"/>
      <w:r w:rsidRPr="00852F30">
        <w:rPr>
          <w:color w:val="auto"/>
          <w:sz w:val="18"/>
        </w:rPr>
        <w:t xml:space="preserve"> </w:t>
      </w:r>
      <w:proofErr w:type="spellStart"/>
      <w:r w:rsidRPr="00852F30">
        <w:rPr>
          <w:color w:val="auto"/>
          <w:sz w:val="18"/>
        </w:rPr>
        <w:t>mikro</w:t>
      </w:r>
      <w:proofErr w:type="spellEnd"/>
      <w:r w:rsidRPr="00852F30">
        <w:rPr>
          <w:color w:val="auto"/>
          <w:sz w:val="18"/>
        </w:rPr>
        <w:t xml:space="preserve">, </w:t>
      </w:r>
      <w:proofErr w:type="spellStart"/>
      <w:r w:rsidRPr="00852F30">
        <w:rPr>
          <w:color w:val="auto"/>
          <w:sz w:val="18"/>
        </w:rPr>
        <w:t>masa</w:t>
      </w:r>
      <w:proofErr w:type="spellEnd"/>
      <w:r w:rsidRPr="00852F30">
        <w:rPr>
          <w:color w:val="auto"/>
          <w:sz w:val="18"/>
        </w:rPr>
        <w:t xml:space="preserve"> </w:t>
      </w:r>
      <w:proofErr w:type="spellStart"/>
      <w:r w:rsidRPr="00852F30">
        <w:rPr>
          <w:color w:val="auto"/>
          <w:sz w:val="18"/>
        </w:rPr>
        <w:t>tindakbalas</w:t>
      </w:r>
      <w:proofErr w:type="spellEnd"/>
      <w:r w:rsidRPr="00852F30">
        <w:rPr>
          <w:color w:val="auto"/>
          <w:sz w:val="18"/>
        </w:rPr>
        <w:t xml:space="preserve"> </w:t>
      </w:r>
      <w:proofErr w:type="spellStart"/>
      <w:r w:rsidRPr="00852F30">
        <w:rPr>
          <w:color w:val="auto"/>
          <w:sz w:val="18"/>
        </w:rPr>
        <w:t>berkurangan</w:t>
      </w:r>
      <w:proofErr w:type="spellEnd"/>
      <w:r w:rsidRPr="00852F30">
        <w:rPr>
          <w:color w:val="auto"/>
          <w:sz w:val="18"/>
        </w:rPr>
        <w:t xml:space="preserve"> </w:t>
      </w:r>
      <w:proofErr w:type="spellStart"/>
      <w:r w:rsidRPr="00852F30">
        <w:rPr>
          <w:color w:val="auto"/>
          <w:sz w:val="18"/>
        </w:rPr>
        <w:t>secara</w:t>
      </w:r>
      <w:proofErr w:type="spellEnd"/>
      <w:r w:rsidRPr="00852F30">
        <w:rPr>
          <w:color w:val="auto"/>
          <w:sz w:val="18"/>
        </w:rPr>
        <w:t xml:space="preserve"> </w:t>
      </w:r>
      <w:proofErr w:type="spellStart"/>
      <w:r w:rsidRPr="00852F30">
        <w:rPr>
          <w:color w:val="auto"/>
          <w:sz w:val="18"/>
        </w:rPr>
        <w:t>drastik</w:t>
      </w:r>
      <w:proofErr w:type="spellEnd"/>
      <w:r w:rsidR="00852F30" w:rsidRPr="00852F30">
        <w:rPr>
          <w:color w:val="auto"/>
          <w:sz w:val="18"/>
        </w:rPr>
        <w:t>.</w:t>
      </w:r>
      <w:proofErr w:type="gramEnd"/>
      <w:r w:rsidR="00852F30" w:rsidRPr="00852F30">
        <w:rPr>
          <w:color w:val="auto"/>
          <w:sz w:val="18"/>
        </w:rPr>
        <w:t xml:space="preserve"> </w:t>
      </w:r>
      <w:proofErr w:type="spellStart"/>
      <w:proofErr w:type="gramStart"/>
      <w:r w:rsidR="00852F30" w:rsidRPr="00852F30">
        <w:rPr>
          <w:color w:val="auto"/>
          <w:sz w:val="18"/>
        </w:rPr>
        <w:t>P</w:t>
      </w:r>
      <w:r w:rsidRPr="00852F30">
        <w:rPr>
          <w:color w:val="auto"/>
          <w:sz w:val="18"/>
        </w:rPr>
        <w:t>enukaran</w:t>
      </w:r>
      <w:proofErr w:type="spellEnd"/>
      <w:r w:rsidRPr="00852F30">
        <w:rPr>
          <w:color w:val="auto"/>
          <w:sz w:val="18"/>
        </w:rPr>
        <w:t xml:space="preserve"> </w:t>
      </w:r>
      <w:proofErr w:type="spellStart"/>
      <w:r w:rsidRPr="00852F30">
        <w:rPr>
          <w:color w:val="auto"/>
          <w:sz w:val="18"/>
        </w:rPr>
        <w:t>boleh</w:t>
      </w:r>
      <w:proofErr w:type="spellEnd"/>
      <w:r w:rsidRPr="00852F30">
        <w:rPr>
          <w:color w:val="auto"/>
          <w:sz w:val="18"/>
        </w:rPr>
        <w:t xml:space="preserve"> </w:t>
      </w:r>
      <w:proofErr w:type="spellStart"/>
      <w:r w:rsidRPr="00852F30">
        <w:rPr>
          <w:color w:val="auto"/>
          <w:sz w:val="18"/>
        </w:rPr>
        <w:t>dicapai</w:t>
      </w:r>
      <w:proofErr w:type="spellEnd"/>
      <w:r w:rsidR="00852F30" w:rsidRPr="00852F30">
        <w:rPr>
          <w:color w:val="auto"/>
          <w:sz w:val="18"/>
        </w:rPr>
        <w:t xml:space="preserve"> </w:t>
      </w:r>
      <w:proofErr w:type="spellStart"/>
      <w:r w:rsidR="00852F30" w:rsidRPr="00852F30">
        <w:rPr>
          <w:color w:val="auto"/>
          <w:sz w:val="18"/>
        </w:rPr>
        <w:t>sehingga</w:t>
      </w:r>
      <w:proofErr w:type="spellEnd"/>
      <w:r w:rsidR="00852F30" w:rsidRPr="00852F30">
        <w:rPr>
          <w:color w:val="auto"/>
          <w:sz w:val="18"/>
        </w:rPr>
        <w:t xml:space="preserve"> 95% </w:t>
      </w:r>
      <w:proofErr w:type="spellStart"/>
      <w:r w:rsidR="00852F30" w:rsidRPr="00852F30">
        <w:rPr>
          <w:color w:val="auto"/>
          <w:sz w:val="18"/>
        </w:rPr>
        <w:t>bagi</w:t>
      </w:r>
      <w:proofErr w:type="spellEnd"/>
      <w:r w:rsidR="00852F30" w:rsidRPr="00852F30">
        <w:rPr>
          <w:color w:val="auto"/>
          <w:sz w:val="18"/>
        </w:rPr>
        <w:t xml:space="preserve"> </w:t>
      </w:r>
      <w:proofErr w:type="spellStart"/>
      <w:r w:rsidR="00852F30" w:rsidRPr="00852F30">
        <w:rPr>
          <w:color w:val="auto"/>
          <w:sz w:val="18"/>
        </w:rPr>
        <w:t>kepekatan</w:t>
      </w:r>
      <w:proofErr w:type="spellEnd"/>
      <w:r w:rsidR="00852F30" w:rsidRPr="00852F30">
        <w:rPr>
          <w:color w:val="auto"/>
          <w:sz w:val="18"/>
        </w:rPr>
        <w:t xml:space="preserve"> KOH 0.5%</w:t>
      </w:r>
      <w:r w:rsidRPr="00852F30">
        <w:rPr>
          <w:color w:val="auto"/>
          <w:sz w:val="18"/>
        </w:rPr>
        <w:t>.</w:t>
      </w:r>
      <w:proofErr w:type="gramEnd"/>
      <w:r w:rsidRPr="00852F30">
        <w:rPr>
          <w:color w:val="auto"/>
          <w:sz w:val="18"/>
        </w:rPr>
        <w:t xml:space="preserve"> </w:t>
      </w:r>
      <w:proofErr w:type="spellStart"/>
      <w:proofErr w:type="gramStart"/>
      <w:r w:rsidRPr="00852F30">
        <w:rPr>
          <w:color w:val="auto"/>
          <w:sz w:val="18"/>
        </w:rPr>
        <w:t>Selain</w:t>
      </w:r>
      <w:proofErr w:type="spellEnd"/>
      <w:r w:rsidRPr="00852F30">
        <w:rPr>
          <w:color w:val="auto"/>
          <w:sz w:val="18"/>
        </w:rPr>
        <w:t xml:space="preserve"> </w:t>
      </w:r>
      <w:proofErr w:type="spellStart"/>
      <w:r w:rsidR="00852F30" w:rsidRPr="00852F30">
        <w:rPr>
          <w:color w:val="auto"/>
          <w:sz w:val="18"/>
        </w:rPr>
        <w:t>itu</w:t>
      </w:r>
      <w:proofErr w:type="spellEnd"/>
      <w:r w:rsidR="00852F30" w:rsidRPr="00852F30">
        <w:rPr>
          <w:color w:val="auto"/>
          <w:sz w:val="18"/>
        </w:rPr>
        <w:t xml:space="preserve">, </w:t>
      </w:r>
      <w:proofErr w:type="spellStart"/>
      <w:r w:rsidR="00852F30" w:rsidRPr="00852F30">
        <w:rPr>
          <w:color w:val="auto"/>
          <w:sz w:val="18"/>
        </w:rPr>
        <w:t>analisis</w:t>
      </w:r>
      <w:proofErr w:type="spellEnd"/>
      <w:r w:rsidR="00852F30" w:rsidRPr="00852F30">
        <w:rPr>
          <w:color w:val="auto"/>
          <w:sz w:val="18"/>
        </w:rPr>
        <w:t xml:space="preserve"> </w:t>
      </w:r>
      <w:proofErr w:type="spellStart"/>
      <w:r w:rsidR="00852F30" w:rsidRPr="00852F30">
        <w:rPr>
          <w:color w:val="auto"/>
          <w:sz w:val="18"/>
        </w:rPr>
        <w:t>kualiti</w:t>
      </w:r>
      <w:proofErr w:type="spellEnd"/>
      <w:r w:rsidR="00852F30" w:rsidRPr="00852F30">
        <w:rPr>
          <w:color w:val="auto"/>
          <w:sz w:val="18"/>
        </w:rPr>
        <w:t xml:space="preserve"> biodiesel</w:t>
      </w:r>
      <w:r w:rsidRPr="00852F30">
        <w:rPr>
          <w:color w:val="auto"/>
          <w:sz w:val="18"/>
        </w:rPr>
        <w:t xml:space="preserve"> </w:t>
      </w:r>
      <w:proofErr w:type="spellStart"/>
      <w:r w:rsidRPr="00852F30">
        <w:rPr>
          <w:color w:val="auto"/>
          <w:sz w:val="18"/>
        </w:rPr>
        <w:t>mengikut</w:t>
      </w:r>
      <w:proofErr w:type="spellEnd"/>
      <w:r w:rsidRPr="00852F30">
        <w:rPr>
          <w:color w:val="auto"/>
          <w:sz w:val="18"/>
        </w:rPr>
        <w:t xml:space="preserve"> </w:t>
      </w:r>
      <w:proofErr w:type="spellStart"/>
      <w:r w:rsidRPr="00852F30">
        <w:rPr>
          <w:color w:val="auto"/>
          <w:sz w:val="18"/>
        </w:rPr>
        <w:t>piawaian</w:t>
      </w:r>
      <w:proofErr w:type="spellEnd"/>
      <w:r w:rsidRPr="00852F30">
        <w:rPr>
          <w:color w:val="auto"/>
          <w:sz w:val="18"/>
        </w:rPr>
        <w:t xml:space="preserve"> </w:t>
      </w:r>
      <w:proofErr w:type="spellStart"/>
      <w:r w:rsidRPr="00852F30">
        <w:rPr>
          <w:color w:val="auto"/>
          <w:sz w:val="18"/>
        </w:rPr>
        <w:t>antarabangsa</w:t>
      </w:r>
      <w:proofErr w:type="spellEnd"/>
      <w:r w:rsidRPr="00852F30">
        <w:rPr>
          <w:color w:val="auto"/>
          <w:sz w:val="18"/>
        </w:rPr>
        <w:t xml:space="preserve"> </w:t>
      </w:r>
      <w:proofErr w:type="spellStart"/>
      <w:r w:rsidRPr="00852F30">
        <w:rPr>
          <w:color w:val="auto"/>
          <w:sz w:val="18"/>
        </w:rPr>
        <w:t>telah</w:t>
      </w:r>
      <w:proofErr w:type="spellEnd"/>
      <w:r w:rsidRPr="00852F30">
        <w:rPr>
          <w:color w:val="auto"/>
          <w:sz w:val="18"/>
        </w:rPr>
        <w:t xml:space="preserve"> </w:t>
      </w:r>
      <w:proofErr w:type="spellStart"/>
      <w:r w:rsidRPr="00852F30">
        <w:rPr>
          <w:color w:val="auto"/>
          <w:sz w:val="18"/>
        </w:rPr>
        <w:t>dila</w:t>
      </w:r>
      <w:r w:rsidR="00852F30" w:rsidRPr="00852F30">
        <w:rPr>
          <w:color w:val="auto"/>
          <w:sz w:val="18"/>
        </w:rPr>
        <w:t>kukan</w:t>
      </w:r>
      <w:proofErr w:type="spellEnd"/>
      <w:r w:rsidR="00852F30" w:rsidRPr="00852F30">
        <w:rPr>
          <w:color w:val="auto"/>
          <w:sz w:val="18"/>
        </w:rPr>
        <w:t xml:space="preserve"> </w:t>
      </w:r>
      <w:proofErr w:type="spellStart"/>
      <w:r w:rsidR="00852F30" w:rsidRPr="00852F30">
        <w:rPr>
          <w:color w:val="auto"/>
          <w:sz w:val="18"/>
        </w:rPr>
        <w:t>dan</w:t>
      </w:r>
      <w:proofErr w:type="spellEnd"/>
      <w:r w:rsidR="00852F30" w:rsidRPr="00852F30">
        <w:rPr>
          <w:color w:val="auto"/>
          <w:sz w:val="18"/>
        </w:rPr>
        <w:t xml:space="preserve"> </w:t>
      </w:r>
      <w:proofErr w:type="spellStart"/>
      <w:r w:rsidR="00852F30" w:rsidRPr="00852F30">
        <w:rPr>
          <w:color w:val="auto"/>
          <w:sz w:val="18"/>
        </w:rPr>
        <w:t>sampel</w:t>
      </w:r>
      <w:proofErr w:type="spellEnd"/>
      <w:r w:rsidR="00852F30" w:rsidRPr="00852F30">
        <w:rPr>
          <w:color w:val="auto"/>
          <w:sz w:val="18"/>
        </w:rPr>
        <w:t xml:space="preserve"> </w:t>
      </w:r>
      <w:proofErr w:type="spellStart"/>
      <w:r w:rsidR="00852F30" w:rsidRPr="00852F30">
        <w:rPr>
          <w:color w:val="auto"/>
          <w:sz w:val="18"/>
        </w:rPr>
        <w:t>didapati</w:t>
      </w:r>
      <w:proofErr w:type="spellEnd"/>
      <w:r w:rsidR="00852F30" w:rsidRPr="00852F30">
        <w:rPr>
          <w:color w:val="auto"/>
          <w:sz w:val="18"/>
        </w:rPr>
        <w:t xml:space="preserve"> </w:t>
      </w:r>
      <w:proofErr w:type="spellStart"/>
      <w:r w:rsidRPr="00852F30">
        <w:rPr>
          <w:color w:val="auto"/>
          <w:sz w:val="18"/>
        </w:rPr>
        <w:t>memenuhi</w:t>
      </w:r>
      <w:proofErr w:type="spellEnd"/>
      <w:r w:rsidRPr="00852F30">
        <w:rPr>
          <w:color w:val="auto"/>
          <w:sz w:val="18"/>
        </w:rPr>
        <w:t xml:space="preserve"> </w:t>
      </w:r>
      <w:proofErr w:type="spellStart"/>
      <w:r w:rsidRPr="00852F30">
        <w:rPr>
          <w:color w:val="auto"/>
          <w:sz w:val="18"/>
        </w:rPr>
        <w:t>spesifikasi</w:t>
      </w:r>
      <w:proofErr w:type="spellEnd"/>
      <w:r w:rsidRPr="00852F30">
        <w:rPr>
          <w:color w:val="auto"/>
          <w:sz w:val="18"/>
        </w:rPr>
        <w:t xml:space="preserve"> yang </w:t>
      </w:r>
      <w:proofErr w:type="spellStart"/>
      <w:r w:rsidRPr="00852F30">
        <w:rPr>
          <w:color w:val="auto"/>
          <w:sz w:val="18"/>
        </w:rPr>
        <w:t>diperlukan</w:t>
      </w:r>
      <w:proofErr w:type="spellEnd"/>
      <w:r w:rsidRPr="00852F30">
        <w:rPr>
          <w:color w:val="auto"/>
          <w:sz w:val="18"/>
        </w:rPr>
        <w:t>.</w:t>
      </w:r>
      <w:proofErr w:type="gramEnd"/>
    </w:p>
    <w:p w:rsidR="00852F30" w:rsidRPr="00852F30" w:rsidRDefault="00852F30" w:rsidP="00DC6E2F">
      <w:pPr>
        <w:pStyle w:val="Default"/>
        <w:jc w:val="both"/>
        <w:rPr>
          <w:color w:val="auto"/>
          <w:sz w:val="18"/>
        </w:rPr>
      </w:pPr>
    </w:p>
    <w:p w:rsidR="00AF6F8D" w:rsidRPr="00852F30" w:rsidRDefault="00852F30" w:rsidP="00AF6F8D">
      <w:pPr>
        <w:spacing w:after="0" w:line="360" w:lineRule="auto"/>
        <w:jc w:val="both"/>
        <w:rPr>
          <w:rFonts w:ascii="Times New Roman" w:hAnsi="Times New Roman" w:cs="Times New Roman"/>
          <w:sz w:val="18"/>
          <w:szCs w:val="24"/>
        </w:rPr>
      </w:pPr>
      <w:r w:rsidRPr="00852F30">
        <w:rPr>
          <w:rFonts w:ascii="Times New Roman" w:hAnsi="Times New Roman" w:cs="Times New Roman"/>
          <w:b/>
          <w:sz w:val="18"/>
          <w:szCs w:val="24"/>
        </w:rPr>
        <w:t xml:space="preserve">Kata </w:t>
      </w:r>
      <w:proofErr w:type="spellStart"/>
      <w:r w:rsidRPr="00852F30">
        <w:rPr>
          <w:rFonts w:ascii="Times New Roman" w:hAnsi="Times New Roman" w:cs="Times New Roman"/>
          <w:b/>
          <w:sz w:val="18"/>
          <w:szCs w:val="24"/>
        </w:rPr>
        <w:t>kunci</w:t>
      </w:r>
      <w:proofErr w:type="spellEnd"/>
      <w:r w:rsidRPr="00852F30">
        <w:rPr>
          <w:rFonts w:ascii="Times New Roman" w:hAnsi="Times New Roman" w:cs="Times New Roman"/>
          <w:sz w:val="18"/>
          <w:szCs w:val="24"/>
        </w:rPr>
        <w:t xml:space="preserve">: biodiesel </w:t>
      </w:r>
      <w:proofErr w:type="spellStart"/>
      <w:r w:rsidRPr="00852F30">
        <w:rPr>
          <w:rFonts w:ascii="Times New Roman" w:hAnsi="Times New Roman" w:cs="Times New Roman"/>
          <w:sz w:val="18"/>
          <w:szCs w:val="24"/>
        </w:rPr>
        <w:t>metil</w:t>
      </w:r>
      <w:proofErr w:type="spellEnd"/>
      <w:r w:rsidRPr="00852F30">
        <w:rPr>
          <w:rFonts w:ascii="Times New Roman" w:hAnsi="Times New Roman" w:cs="Times New Roman"/>
          <w:sz w:val="18"/>
          <w:szCs w:val="24"/>
        </w:rPr>
        <w:t xml:space="preserve"> ester; </w:t>
      </w:r>
      <w:proofErr w:type="spellStart"/>
      <w:r w:rsidRPr="00852F30">
        <w:rPr>
          <w:rFonts w:ascii="Times New Roman" w:hAnsi="Times New Roman" w:cs="Times New Roman"/>
          <w:sz w:val="18"/>
          <w:szCs w:val="24"/>
        </w:rPr>
        <w:t>sisa</w:t>
      </w:r>
      <w:proofErr w:type="spellEnd"/>
      <w:r w:rsidRPr="00852F30">
        <w:rPr>
          <w:rFonts w:ascii="Times New Roman" w:hAnsi="Times New Roman" w:cs="Times New Roman"/>
          <w:sz w:val="18"/>
          <w:szCs w:val="24"/>
        </w:rPr>
        <w:t xml:space="preserve"> </w:t>
      </w:r>
      <w:proofErr w:type="spellStart"/>
      <w:r w:rsidRPr="00852F30">
        <w:rPr>
          <w:rFonts w:ascii="Times New Roman" w:hAnsi="Times New Roman" w:cs="Times New Roman"/>
          <w:sz w:val="18"/>
          <w:szCs w:val="24"/>
        </w:rPr>
        <w:t>minyak</w:t>
      </w:r>
      <w:proofErr w:type="spellEnd"/>
      <w:r w:rsidRPr="00852F30">
        <w:rPr>
          <w:rFonts w:ascii="Times New Roman" w:hAnsi="Times New Roman" w:cs="Times New Roman"/>
          <w:sz w:val="18"/>
          <w:szCs w:val="24"/>
        </w:rPr>
        <w:t xml:space="preserve"> </w:t>
      </w:r>
      <w:proofErr w:type="spellStart"/>
      <w:r w:rsidRPr="00852F30">
        <w:rPr>
          <w:rFonts w:ascii="Times New Roman" w:hAnsi="Times New Roman" w:cs="Times New Roman"/>
          <w:sz w:val="18"/>
          <w:szCs w:val="24"/>
        </w:rPr>
        <w:t>masak</w:t>
      </w:r>
      <w:proofErr w:type="spellEnd"/>
      <w:r w:rsidRPr="00852F30">
        <w:rPr>
          <w:rFonts w:ascii="Times New Roman" w:hAnsi="Times New Roman" w:cs="Times New Roman"/>
          <w:sz w:val="18"/>
          <w:szCs w:val="24"/>
        </w:rPr>
        <w:t xml:space="preserve"> </w:t>
      </w:r>
      <w:proofErr w:type="spellStart"/>
      <w:r w:rsidRPr="00852F30">
        <w:rPr>
          <w:rFonts w:ascii="Times New Roman" w:hAnsi="Times New Roman" w:cs="Times New Roman"/>
          <w:sz w:val="18"/>
          <w:szCs w:val="24"/>
        </w:rPr>
        <w:t>sayuran</w:t>
      </w:r>
      <w:proofErr w:type="spellEnd"/>
      <w:r w:rsidRPr="00852F30">
        <w:rPr>
          <w:rFonts w:ascii="Times New Roman" w:hAnsi="Times New Roman" w:cs="Times New Roman"/>
          <w:sz w:val="18"/>
          <w:szCs w:val="24"/>
        </w:rPr>
        <w:t xml:space="preserve">; </w:t>
      </w:r>
      <w:proofErr w:type="spellStart"/>
      <w:r w:rsidRPr="00852F30">
        <w:rPr>
          <w:rFonts w:ascii="Times New Roman" w:hAnsi="Times New Roman" w:cs="Times New Roman"/>
          <w:sz w:val="18"/>
          <w:szCs w:val="24"/>
        </w:rPr>
        <w:t>penyinaran</w:t>
      </w:r>
      <w:proofErr w:type="spellEnd"/>
      <w:r w:rsidRPr="00852F30">
        <w:rPr>
          <w:rFonts w:ascii="Times New Roman" w:hAnsi="Times New Roman" w:cs="Times New Roman"/>
          <w:sz w:val="18"/>
          <w:szCs w:val="24"/>
        </w:rPr>
        <w:t xml:space="preserve"> </w:t>
      </w:r>
      <w:proofErr w:type="spellStart"/>
      <w:r w:rsidRPr="00852F30">
        <w:rPr>
          <w:rFonts w:ascii="Times New Roman" w:hAnsi="Times New Roman" w:cs="Times New Roman"/>
          <w:sz w:val="18"/>
          <w:szCs w:val="24"/>
        </w:rPr>
        <w:t>gelombang</w:t>
      </w:r>
      <w:proofErr w:type="spellEnd"/>
      <w:r w:rsidRPr="00852F30">
        <w:rPr>
          <w:rFonts w:ascii="Times New Roman" w:hAnsi="Times New Roman" w:cs="Times New Roman"/>
          <w:sz w:val="18"/>
          <w:szCs w:val="24"/>
        </w:rPr>
        <w:t xml:space="preserve"> </w:t>
      </w:r>
      <w:proofErr w:type="spellStart"/>
      <w:r w:rsidRPr="00852F30">
        <w:rPr>
          <w:rFonts w:ascii="Times New Roman" w:hAnsi="Times New Roman" w:cs="Times New Roman"/>
          <w:sz w:val="18"/>
          <w:szCs w:val="24"/>
        </w:rPr>
        <w:t>mikro</w:t>
      </w:r>
      <w:proofErr w:type="spellEnd"/>
      <w:r w:rsidRPr="00852F30">
        <w:rPr>
          <w:rFonts w:ascii="Times New Roman" w:hAnsi="Times New Roman" w:cs="Times New Roman"/>
          <w:sz w:val="18"/>
          <w:szCs w:val="24"/>
        </w:rPr>
        <w:t>; biofuel.</w:t>
      </w:r>
    </w:p>
    <w:p w:rsidR="00852F30" w:rsidRPr="00852F30" w:rsidRDefault="00852F30" w:rsidP="00AF6F8D">
      <w:pPr>
        <w:spacing w:after="0" w:line="360" w:lineRule="auto"/>
        <w:jc w:val="both"/>
        <w:rPr>
          <w:rFonts w:ascii="Times New Roman" w:hAnsi="Times New Roman" w:cs="Times New Roman"/>
          <w:sz w:val="18"/>
          <w:szCs w:val="24"/>
        </w:rPr>
      </w:pPr>
    </w:p>
    <w:p w:rsidR="00BB71BD" w:rsidRPr="00852F30" w:rsidRDefault="003A4E0F" w:rsidP="00073B85">
      <w:pPr>
        <w:spacing w:after="0" w:line="360" w:lineRule="auto"/>
        <w:jc w:val="center"/>
        <w:rPr>
          <w:rFonts w:ascii="Times New Roman" w:hAnsi="Times New Roman" w:cs="Times New Roman"/>
          <w:b/>
          <w:sz w:val="20"/>
          <w:szCs w:val="24"/>
        </w:rPr>
      </w:pPr>
      <w:r w:rsidRPr="00852F30">
        <w:rPr>
          <w:rFonts w:ascii="Times New Roman" w:hAnsi="Times New Roman" w:cs="Times New Roman"/>
          <w:b/>
          <w:sz w:val="20"/>
          <w:szCs w:val="24"/>
        </w:rPr>
        <w:t>Introduction</w:t>
      </w:r>
    </w:p>
    <w:p w:rsidR="00DC6E2F" w:rsidRPr="00852F30" w:rsidRDefault="008424A1" w:rsidP="00DC6E2F">
      <w:pPr>
        <w:autoSpaceDE w:val="0"/>
        <w:autoSpaceDN w:val="0"/>
        <w:adjustRightInd w:val="0"/>
        <w:spacing w:after="0" w:line="240" w:lineRule="auto"/>
        <w:jc w:val="both"/>
        <w:rPr>
          <w:rFonts w:ascii="Times New Roman" w:hAnsi="Times New Roman" w:cs="Times New Roman"/>
          <w:sz w:val="20"/>
          <w:szCs w:val="24"/>
        </w:rPr>
      </w:pPr>
      <w:r w:rsidRPr="00852F30">
        <w:rPr>
          <w:rFonts w:ascii="Times New Roman" w:hAnsi="Times New Roman" w:cs="Times New Roman"/>
          <w:sz w:val="20"/>
          <w:szCs w:val="24"/>
        </w:rPr>
        <w:t>There is increasing interest in developing alternative energy resources. An immediately applicable option is replacement of diesel fuel by biodiesel, which consists of the simple alkyl esters of fatty aci</w:t>
      </w:r>
      <w:r w:rsidR="00D64658" w:rsidRPr="00852F30">
        <w:rPr>
          <w:rFonts w:ascii="Times New Roman" w:hAnsi="Times New Roman" w:cs="Times New Roman"/>
          <w:sz w:val="20"/>
          <w:szCs w:val="24"/>
        </w:rPr>
        <w:t>d [1, 2].</w:t>
      </w:r>
      <w:r w:rsidR="00CD4667" w:rsidRPr="00852F30">
        <w:rPr>
          <w:rFonts w:ascii="Times New Roman" w:hAnsi="Times New Roman" w:cs="Times New Roman"/>
          <w:sz w:val="20"/>
          <w:szCs w:val="24"/>
        </w:rPr>
        <w:t xml:space="preserve"> </w:t>
      </w:r>
      <w:r w:rsidR="003873F0" w:rsidRPr="00852F30">
        <w:rPr>
          <w:rFonts w:ascii="Times New Roman" w:hAnsi="Times New Roman" w:cs="Times New Roman"/>
          <w:sz w:val="20"/>
          <w:szCs w:val="24"/>
        </w:rPr>
        <w:t>Vegetable oil has been considered for a long time as an alternative energy source</w:t>
      </w:r>
      <w:r w:rsidR="00D64658" w:rsidRPr="00852F30">
        <w:rPr>
          <w:rFonts w:ascii="Times New Roman" w:hAnsi="Times New Roman" w:cs="Times New Roman"/>
          <w:sz w:val="20"/>
          <w:szCs w:val="24"/>
        </w:rPr>
        <w:t xml:space="preserve"> to produce biodiesel. The con</w:t>
      </w:r>
      <w:r w:rsidR="003873F0" w:rsidRPr="00852F30">
        <w:rPr>
          <w:rFonts w:ascii="Times New Roman" w:hAnsi="Times New Roman" w:cs="Times New Roman"/>
          <w:sz w:val="20"/>
          <w:szCs w:val="24"/>
        </w:rPr>
        <w:t>version of vegetable oils i</w:t>
      </w:r>
      <w:r w:rsidR="00D64658" w:rsidRPr="00852F30">
        <w:rPr>
          <w:rFonts w:ascii="Times New Roman" w:hAnsi="Times New Roman" w:cs="Times New Roman"/>
          <w:sz w:val="20"/>
          <w:szCs w:val="24"/>
        </w:rPr>
        <w:t>nto biodiesel is a potential so</w:t>
      </w:r>
      <w:r w:rsidR="003873F0" w:rsidRPr="00852F30">
        <w:rPr>
          <w:rFonts w:ascii="Times New Roman" w:hAnsi="Times New Roman" w:cs="Times New Roman"/>
          <w:sz w:val="20"/>
          <w:szCs w:val="24"/>
        </w:rPr>
        <w:t>lution to the increasin</w:t>
      </w:r>
      <w:r w:rsidR="00D64658" w:rsidRPr="00852F30">
        <w:rPr>
          <w:rFonts w:ascii="Times New Roman" w:hAnsi="Times New Roman" w:cs="Times New Roman"/>
          <w:sz w:val="20"/>
          <w:szCs w:val="24"/>
        </w:rPr>
        <w:t>g demand for energy and environ</w:t>
      </w:r>
      <w:r w:rsidR="003873F0" w:rsidRPr="00852F30">
        <w:rPr>
          <w:rFonts w:ascii="Times New Roman" w:hAnsi="Times New Roman" w:cs="Times New Roman"/>
          <w:sz w:val="20"/>
          <w:szCs w:val="24"/>
        </w:rPr>
        <w:t>mental concerns [3]. But, using refine</w:t>
      </w:r>
      <w:r w:rsidR="00C740B1" w:rsidRPr="00852F30">
        <w:rPr>
          <w:rFonts w:ascii="Times New Roman" w:hAnsi="Times New Roman" w:cs="Times New Roman"/>
          <w:sz w:val="20"/>
          <w:szCs w:val="24"/>
        </w:rPr>
        <w:t>d</w:t>
      </w:r>
      <w:r w:rsidR="003873F0" w:rsidRPr="00852F30">
        <w:rPr>
          <w:rFonts w:ascii="Times New Roman" w:hAnsi="Times New Roman" w:cs="Times New Roman"/>
          <w:sz w:val="20"/>
          <w:szCs w:val="24"/>
        </w:rPr>
        <w:t xml:space="preserve"> vegetable oil to produce biodiesel will reduce the edible oil. Thus, the use of waste vegetable oil instead of refined vegetable oil to produce biodiesel is an effective way to reduce the raw material cost and reduce food shortages. Additionally, using waste vegetable oi</w:t>
      </w:r>
      <w:r w:rsidR="00C740B1" w:rsidRPr="00852F30">
        <w:rPr>
          <w:rFonts w:ascii="Times New Roman" w:hAnsi="Times New Roman" w:cs="Times New Roman"/>
          <w:sz w:val="20"/>
          <w:szCs w:val="24"/>
        </w:rPr>
        <w:t>l could also help solve the prob</w:t>
      </w:r>
      <w:r w:rsidR="003873F0" w:rsidRPr="00852F30">
        <w:rPr>
          <w:rFonts w:ascii="Times New Roman" w:hAnsi="Times New Roman" w:cs="Times New Roman"/>
          <w:sz w:val="20"/>
          <w:szCs w:val="24"/>
        </w:rPr>
        <w:t>lem of waste oil disposal [4,</w:t>
      </w:r>
      <w:r w:rsidR="00D64658" w:rsidRPr="00852F30">
        <w:rPr>
          <w:rFonts w:ascii="Times New Roman" w:hAnsi="Times New Roman" w:cs="Times New Roman"/>
          <w:sz w:val="20"/>
          <w:szCs w:val="24"/>
        </w:rPr>
        <w:t xml:space="preserve"> </w:t>
      </w:r>
      <w:r w:rsidR="003873F0" w:rsidRPr="00852F30">
        <w:rPr>
          <w:rFonts w:ascii="Times New Roman" w:hAnsi="Times New Roman" w:cs="Times New Roman"/>
          <w:sz w:val="20"/>
          <w:szCs w:val="24"/>
        </w:rPr>
        <w:t xml:space="preserve">5]. </w:t>
      </w:r>
    </w:p>
    <w:p w:rsidR="00DC6E2F" w:rsidRPr="00852F30" w:rsidRDefault="00DC6E2F" w:rsidP="00DC6E2F">
      <w:pPr>
        <w:autoSpaceDE w:val="0"/>
        <w:autoSpaceDN w:val="0"/>
        <w:adjustRightInd w:val="0"/>
        <w:spacing w:after="0" w:line="240" w:lineRule="auto"/>
        <w:jc w:val="both"/>
        <w:rPr>
          <w:rFonts w:ascii="Times New Roman" w:hAnsi="Times New Roman" w:cs="Times New Roman"/>
          <w:sz w:val="20"/>
          <w:szCs w:val="24"/>
        </w:rPr>
      </w:pPr>
    </w:p>
    <w:p w:rsidR="00DC6E2F" w:rsidRPr="00852F30" w:rsidRDefault="00597B72" w:rsidP="00DC6E2F">
      <w:pPr>
        <w:autoSpaceDE w:val="0"/>
        <w:autoSpaceDN w:val="0"/>
        <w:adjustRightInd w:val="0"/>
        <w:spacing w:after="0" w:line="240" w:lineRule="auto"/>
        <w:jc w:val="both"/>
        <w:rPr>
          <w:rFonts w:ascii="Times New Roman" w:hAnsi="Times New Roman" w:cs="Times New Roman"/>
          <w:sz w:val="20"/>
          <w:szCs w:val="24"/>
        </w:rPr>
      </w:pPr>
      <w:r w:rsidRPr="00852F30">
        <w:rPr>
          <w:rFonts w:ascii="Times New Roman" w:hAnsi="Times New Roman" w:cs="Times New Roman"/>
          <w:sz w:val="20"/>
          <w:szCs w:val="24"/>
        </w:rPr>
        <w:t>The development of biodiesel is being driven by the need to reduce emissions from diesel engines without modifying them. Biodiesel can be produced from animal fats or vegetable oils with methanol or ethanol as the catalyst via a transesterification reaction. Biodiesel used as alternative fuel can reduce emissions of hydrocarbons, CO, SO</w:t>
      </w:r>
      <w:r w:rsidR="00D64658" w:rsidRPr="00852F30">
        <w:rPr>
          <w:rFonts w:ascii="Times New Roman" w:hAnsi="Times New Roman" w:cs="Times New Roman"/>
          <w:sz w:val="20"/>
          <w:szCs w:val="24"/>
        </w:rPr>
        <w:t>,</w:t>
      </w:r>
      <w:r w:rsidRPr="00852F30">
        <w:rPr>
          <w:rFonts w:ascii="Times New Roman" w:hAnsi="Times New Roman" w:cs="Times New Roman"/>
          <w:sz w:val="20"/>
          <w:szCs w:val="24"/>
        </w:rPr>
        <w:t xml:space="preserve"> PAHs, and polychlorinated </w:t>
      </w:r>
      <w:proofErr w:type="spellStart"/>
      <w:r w:rsidRPr="00852F30">
        <w:rPr>
          <w:rFonts w:ascii="Times New Roman" w:hAnsi="Times New Roman" w:cs="Times New Roman"/>
          <w:sz w:val="20"/>
          <w:szCs w:val="24"/>
        </w:rPr>
        <w:t>dibenzo</w:t>
      </w:r>
      <w:proofErr w:type="spellEnd"/>
      <w:r w:rsidRPr="00852F30">
        <w:rPr>
          <w:rFonts w:ascii="Times New Roman" w:hAnsi="Times New Roman" w:cs="Times New Roman"/>
          <w:sz w:val="20"/>
          <w:szCs w:val="24"/>
        </w:rPr>
        <w:t xml:space="preserve">-p-dioxin/ 2 </w:t>
      </w:r>
      <w:proofErr w:type="spellStart"/>
      <w:r w:rsidR="00BE23D6" w:rsidRPr="00852F30">
        <w:rPr>
          <w:rFonts w:ascii="Times New Roman" w:hAnsi="Times New Roman" w:cs="Times New Roman"/>
          <w:sz w:val="20"/>
          <w:szCs w:val="24"/>
        </w:rPr>
        <w:t>dibenzofurans</w:t>
      </w:r>
      <w:proofErr w:type="spellEnd"/>
      <w:r w:rsidR="00BE23D6" w:rsidRPr="00852F30">
        <w:rPr>
          <w:rFonts w:ascii="Times New Roman" w:hAnsi="Times New Roman" w:cs="Times New Roman"/>
          <w:sz w:val="20"/>
          <w:szCs w:val="24"/>
        </w:rPr>
        <w:t xml:space="preserve"> [6-12</w:t>
      </w:r>
      <w:r w:rsidRPr="00852F30">
        <w:rPr>
          <w:rFonts w:ascii="Times New Roman" w:hAnsi="Times New Roman" w:cs="Times New Roman"/>
          <w:sz w:val="20"/>
          <w:szCs w:val="24"/>
        </w:rPr>
        <w:t>]. However, the major obstacle to</w:t>
      </w:r>
      <w:r w:rsidR="00D64658" w:rsidRPr="00852F30">
        <w:rPr>
          <w:rFonts w:ascii="Times New Roman" w:hAnsi="Times New Roman" w:cs="Times New Roman"/>
          <w:sz w:val="20"/>
          <w:szCs w:val="24"/>
        </w:rPr>
        <w:t xml:space="preserve"> </w:t>
      </w:r>
      <w:r w:rsidRPr="00852F30">
        <w:rPr>
          <w:rFonts w:ascii="Times New Roman" w:hAnsi="Times New Roman" w:cs="Times New Roman"/>
          <w:sz w:val="20"/>
          <w:szCs w:val="24"/>
        </w:rPr>
        <w:t>biodiesel commercialization is its high cost, which is approximately 1.5 times higher than that of petroleum</w:t>
      </w:r>
      <w:r w:rsidR="0001237F" w:rsidRPr="00852F30">
        <w:rPr>
          <w:rFonts w:ascii="Times New Roman" w:hAnsi="Times New Roman" w:cs="Times New Roman"/>
          <w:sz w:val="20"/>
          <w:szCs w:val="24"/>
        </w:rPr>
        <w:t xml:space="preserve"> </w:t>
      </w:r>
      <w:r w:rsidR="00BE23D6" w:rsidRPr="00852F30">
        <w:rPr>
          <w:rFonts w:ascii="Times New Roman" w:hAnsi="Times New Roman" w:cs="Times New Roman"/>
          <w:sz w:val="20"/>
          <w:szCs w:val="24"/>
        </w:rPr>
        <w:t>diesel fuel [13,</w:t>
      </w:r>
      <w:r w:rsidR="00D64658" w:rsidRPr="00852F30">
        <w:rPr>
          <w:rFonts w:ascii="Times New Roman" w:hAnsi="Times New Roman" w:cs="Times New Roman"/>
          <w:sz w:val="20"/>
          <w:szCs w:val="24"/>
        </w:rPr>
        <w:t xml:space="preserve"> </w:t>
      </w:r>
      <w:r w:rsidR="00BE23D6" w:rsidRPr="00852F30">
        <w:rPr>
          <w:rFonts w:ascii="Times New Roman" w:hAnsi="Times New Roman" w:cs="Times New Roman"/>
          <w:sz w:val="20"/>
          <w:szCs w:val="24"/>
        </w:rPr>
        <w:t>14</w:t>
      </w:r>
      <w:r w:rsidRPr="00852F30">
        <w:rPr>
          <w:rFonts w:ascii="Times New Roman" w:hAnsi="Times New Roman" w:cs="Times New Roman"/>
          <w:sz w:val="20"/>
          <w:szCs w:val="24"/>
        </w:rPr>
        <w:t>]. Therefore, we need to increase biodiesel yield and reduce biodiesel cost. One of the best ways to reduce the cost of biodiesel</w:t>
      </w:r>
      <w:r w:rsidR="00BF4257" w:rsidRPr="00852F30">
        <w:rPr>
          <w:rFonts w:ascii="Times New Roman" w:hAnsi="Times New Roman" w:cs="Times New Roman"/>
          <w:sz w:val="20"/>
          <w:szCs w:val="24"/>
        </w:rPr>
        <w:t xml:space="preserve"> </w:t>
      </w:r>
      <w:r w:rsidRPr="00852F30">
        <w:rPr>
          <w:rFonts w:ascii="Times New Roman" w:hAnsi="Times New Roman" w:cs="Times New Roman"/>
          <w:sz w:val="20"/>
          <w:szCs w:val="24"/>
        </w:rPr>
        <w:t>is to decrease reaction time of transesterification and to increase biodiesel yields. Reaction temperature,</w:t>
      </w:r>
      <w:r w:rsidR="00BF4257" w:rsidRPr="00852F30">
        <w:rPr>
          <w:rFonts w:ascii="Times New Roman" w:hAnsi="Times New Roman" w:cs="Times New Roman"/>
          <w:sz w:val="20"/>
          <w:szCs w:val="24"/>
        </w:rPr>
        <w:t xml:space="preserve"> </w:t>
      </w:r>
      <w:r w:rsidRPr="00852F30">
        <w:rPr>
          <w:rFonts w:ascii="Times New Roman" w:hAnsi="Times New Roman" w:cs="Times New Roman"/>
          <w:sz w:val="20"/>
          <w:szCs w:val="24"/>
        </w:rPr>
        <w:t>reaction time, catalyst amount, and the alcohol-to-oil ratio are important parameters in biodiesel production.</w:t>
      </w:r>
      <w:r w:rsidR="00BF4257" w:rsidRPr="00852F30">
        <w:rPr>
          <w:rFonts w:ascii="Times New Roman" w:hAnsi="Times New Roman" w:cs="Times New Roman"/>
          <w:sz w:val="20"/>
          <w:szCs w:val="24"/>
        </w:rPr>
        <w:t xml:space="preserve"> </w:t>
      </w:r>
      <w:r w:rsidRPr="00852F30">
        <w:rPr>
          <w:rFonts w:ascii="Times New Roman" w:hAnsi="Times New Roman" w:cs="Times New Roman"/>
          <w:sz w:val="20"/>
          <w:szCs w:val="24"/>
        </w:rPr>
        <w:t>Catalytic reactions can use alkali catalysts, acid catalysts, or enzymatic transesterification to achieve the</w:t>
      </w:r>
      <w:r w:rsidR="00BF4257" w:rsidRPr="00852F30">
        <w:rPr>
          <w:rFonts w:ascii="Times New Roman" w:hAnsi="Times New Roman" w:cs="Times New Roman"/>
          <w:sz w:val="20"/>
          <w:szCs w:val="24"/>
        </w:rPr>
        <w:t xml:space="preserve"> </w:t>
      </w:r>
      <w:r w:rsidRPr="00852F30">
        <w:rPr>
          <w:rFonts w:ascii="Times New Roman" w:hAnsi="Times New Roman" w:cs="Times New Roman"/>
          <w:sz w:val="20"/>
          <w:szCs w:val="24"/>
        </w:rPr>
        <w:t xml:space="preserve">best results. </w:t>
      </w:r>
    </w:p>
    <w:p w:rsidR="00DC6E2F" w:rsidRPr="00852F30" w:rsidRDefault="00DC6E2F" w:rsidP="00DC6E2F">
      <w:pPr>
        <w:autoSpaceDE w:val="0"/>
        <w:autoSpaceDN w:val="0"/>
        <w:adjustRightInd w:val="0"/>
        <w:spacing w:after="0" w:line="240" w:lineRule="auto"/>
        <w:jc w:val="both"/>
        <w:rPr>
          <w:rFonts w:ascii="Times New Roman" w:hAnsi="Times New Roman" w:cs="Times New Roman"/>
          <w:sz w:val="20"/>
          <w:szCs w:val="24"/>
        </w:rPr>
      </w:pPr>
    </w:p>
    <w:p w:rsidR="00DC6E2F" w:rsidRPr="00852F30" w:rsidRDefault="00597B72" w:rsidP="00DC6E2F">
      <w:pPr>
        <w:autoSpaceDE w:val="0"/>
        <w:autoSpaceDN w:val="0"/>
        <w:adjustRightInd w:val="0"/>
        <w:spacing w:after="0" w:line="240" w:lineRule="auto"/>
        <w:jc w:val="both"/>
        <w:rPr>
          <w:rFonts w:ascii="Times New Roman" w:hAnsi="Times New Roman" w:cs="Times New Roman"/>
          <w:sz w:val="20"/>
          <w:szCs w:val="24"/>
        </w:rPr>
      </w:pPr>
      <w:r w:rsidRPr="00852F30">
        <w:rPr>
          <w:rFonts w:ascii="Times New Roman" w:hAnsi="Times New Roman" w:cs="Times New Roman"/>
          <w:sz w:val="20"/>
          <w:szCs w:val="24"/>
        </w:rPr>
        <w:lastRenderedPageBreak/>
        <w:t>Biodiesel can be produced at a lower temperature and shorter reaction time with an alkali</w:t>
      </w:r>
      <w:r w:rsidR="00BF4257" w:rsidRPr="00852F30">
        <w:rPr>
          <w:rFonts w:ascii="Times New Roman" w:hAnsi="Times New Roman" w:cs="Times New Roman"/>
          <w:sz w:val="20"/>
          <w:szCs w:val="24"/>
        </w:rPr>
        <w:t xml:space="preserve"> </w:t>
      </w:r>
      <w:r w:rsidRPr="00852F30">
        <w:rPr>
          <w:rFonts w:ascii="Times New Roman" w:hAnsi="Times New Roman" w:cs="Times New Roman"/>
          <w:sz w:val="20"/>
          <w:szCs w:val="24"/>
        </w:rPr>
        <w:t xml:space="preserve">catalyst compared to those required for an acid catalyst </w:t>
      </w:r>
      <w:r w:rsidR="00BE23D6" w:rsidRPr="00852F30">
        <w:rPr>
          <w:rFonts w:ascii="Times New Roman" w:hAnsi="Times New Roman" w:cs="Times New Roman"/>
          <w:sz w:val="20"/>
          <w:szCs w:val="24"/>
        </w:rPr>
        <w:t>[15-18</w:t>
      </w:r>
      <w:r w:rsidRPr="00852F30">
        <w:rPr>
          <w:rFonts w:ascii="Times New Roman" w:hAnsi="Times New Roman" w:cs="Times New Roman"/>
          <w:sz w:val="20"/>
          <w:szCs w:val="24"/>
        </w:rPr>
        <w:t>]. The conventional heating of a sample has a</w:t>
      </w:r>
      <w:r w:rsidR="00BF4257" w:rsidRPr="00852F30">
        <w:rPr>
          <w:rFonts w:ascii="Times New Roman" w:hAnsi="Times New Roman" w:cs="Times New Roman"/>
          <w:sz w:val="20"/>
          <w:szCs w:val="24"/>
        </w:rPr>
        <w:t xml:space="preserve"> </w:t>
      </w:r>
      <w:r w:rsidRPr="00852F30">
        <w:rPr>
          <w:rFonts w:ascii="Times New Roman" w:hAnsi="Times New Roman" w:cs="Times New Roman"/>
          <w:sz w:val="20"/>
          <w:szCs w:val="24"/>
        </w:rPr>
        <w:t>few significant drawbacks, such as heterogenic heating of the surface, limitations dependent on the thermal</w:t>
      </w:r>
      <w:r w:rsidR="00BF4257" w:rsidRPr="00852F30">
        <w:rPr>
          <w:rFonts w:ascii="Times New Roman" w:hAnsi="Times New Roman" w:cs="Times New Roman"/>
          <w:sz w:val="20"/>
          <w:szCs w:val="24"/>
        </w:rPr>
        <w:t xml:space="preserve"> </w:t>
      </w:r>
      <w:r w:rsidRPr="00852F30">
        <w:rPr>
          <w:rFonts w:ascii="Times New Roman" w:hAnsi="Times New Roman" w:cs="Times New Roman"/>
          <w:sz w:val="20"/>
          <w:szCs w:val="24"/>
        </w:rPr>
        <w:t>conductivity of materials, specific heat, and density when compa</w:t>
      </w:r>
      <w:r w:rsidR="00BE23D6" w:rsidRPr="00852F30">
        <w:rPr>
          <w:rFonts w:ascii="Times New Roman" w:hAnsi="Times New Roman" w:cs="Times New Roman"/>
          <w:sz w:val="20"/>
          <w:szCs w:val="24"/>
        </w:rPr>
        <w:t>red to microwave irradiation [19,20</w:t>
      </w:r>
      <w:r w:rsidRPr="00852F30">
        <w:rPr>
          <w:rFonts w:ascii="Times New Roman" w:hAnsi="Times New Roman" w:cs="Times New Roman"/>
          <w:sz w:val="20"/>
          <w:szCs w:val="24"/>
        </w:rPr>
        <w:t>], and</w:t>
      </w:r>
      <w:r w:rsidR="00BF4257" w:rsidRPr="00852F30">
        <w:rPr>
          <w:rFonts w:ascii="Times New Roman" w:hAnsi="Times New Roman" w:cs="Times New Roman"/>
          <w:sz w:val="20"/>
          <w:szCs w:val="24"/>
        </w:rPr>
        <w:t xml:space="preserve"> </w:t>
      </w:r>
      <w:r w:rsidRPr="00852F30">
        <w:rPr>
          <w:rFonts w:ascii="Times New Roman" w:hAnsi="Times New Roman" w:cs="Times New Roman"/>
          <w:sz w:val="20"/>
          <w:szCs w:val="24"/>
        </w:rPr>
        <w:t>thus many research groups have recently focused on the latter approach.</w:t>
      </w:r>
      <w:r w:rsidR="009925CF" w:rsidRPr="00852F30">
        <w:rPr>
          <w:rFonts w:ascii="Times New Roman" w:eastAsia="csr10" w:hAnsi="Times New Roman" w:cs="Times New Roman"/>
          <w:sz w:val="20"/>
          <w:szCs w:val="24"/>
        </w:rPr>
        <w:t xml:space="preserve"> In recent years, microwave irradiation has been used for the production of biodiesel [21] used single-step, base catalyst transesterification for the production of biodiesel fr</w:t>
      </w:r>
      <w:r w:rsidR="00BF4257" w:rsidRPr="00852F30">
        <w:rPr>
          <w:rFonts w:ascii="Times New Roman" w:eastAsia="csr10" w:hAnsi="Times New Roman" w:cs="Times New Roman"/>
          <w:sz w:val="20"/>
          <w:szCs w:val="24"/>
        </w:rPr>
        <w:t>om waste cooking oil. How</w:t>
      </w:r>
      <w:r w:rsidR="009925CF" w:rsidRPr="00852F30">
        <w:rPr>
          <w:rFonts w:ascii="Times New Roman" w:eastAsia="csr10" w:hAnsi="Times New Roman" w:cs="Times New Roman"/>
          <w:sz w:val="20"/>
          <w:szCs w:val="24"/>
        </w:rPr>
        <w:t xml:space="preserve">ever, this method </w:t>
      </w:r>
      <w:r w:rsidR="00996564" w:rsidRPr="00852F30">
        <w:rPr>
          <w:rFonts w:ascii="Times New Roman" w:eastAsia="csr10" w:hAnsi="Times New Roman" w:cs="Times New Roman"/>
          <w:sz w:val="20"/>
          <w:szCs w:val="24"/>
        </w:rPr>
        <w:t>used an unmodified household microwave oven.</w:t>
      </w:r>
    </w:p>
    <w:p w:rsidR="00DC6E2F" w:rsidRPr="00852F30" w:rsidRDefault="00DC6E2F" w:rsidP="00DC6E2F">
      <w:pPr>
        <w:autoSpaceDE w:val="0"/>
        <w:autoSpaceDN w:val="0"/>
        <w:adjustRightInd w:val="0"/>
        <w:spacing w:after="0" w:line="240" w:lineRule="auto"/>
        <w:jc w:val="both"/>
        <w:rPr>
          <w:rFonts w:ascii="Times New Roman" w:hAnsi="Times New Roman" w:cs="Times New Roman"/>
          <w:sz w:val="20"/>
          <w:szCs w:val="24"/>
        </w:rPr>
      </w:pPr>
    </w:p>
    <w:p w:rsidR="0069677B" w:rsidRPr="00852F30" w:rsidRDefault="00107713" w:rsidP="00DC6E2F">
      <w:pPr>
        <w:autoSpaceDE w:val="0"/>
        <w:autoSpaceDN w:val="0"/>
        <w:adjustRightInd w:val="0"/>
        <w:spacing w:after="0" w:line="240" w:lineRule="auto"/>
        <w:jc w:val="both"/>
        <w:rPr>
          <w:rFonts w:ascii="Times New Roman" w:hAnsi="Times New Roman" w:cs="Times New Roman"/>
          <w:sz w:val="20"/>
          <w:szCs w:val="24"/>
        </w:rPr>
      </w:pPr>
      <w:r w:rsidRPr="00852F30">
        <w:rPr>
          <w:rFonts w:ascii="Times New Roman" w:eastAsia="csr10" w:hAnsi="Times New Roman" w:cs="Times New Roman"/>
          <w:sz w:val="20"/>
          <w:szCs w:val="24"/>
        </w:rPr>
        <w:t xml:space="preserve">In this work, a feasibility study has therefore been carried out to produce biodiesel from waste cooking vegetable oil using a modified household microwave oven in presence of different catalysts. </w:t>
      </w:r>
      <w:r w:rsidR="0069677B" w:rsidRPr="00852F30">
        <w:rPr>
          <w:rFonts w:ascii="Times New Roman" w:eastAsia="csr10" w:hAnsi="Times New Roman" w:cs="Times New Roman"/>
          <w:sz w:val="20"/>
          <w:szCs w:val="24"/>
        </w:rPr>
        <w:t>A</w:t>
      </w:r>
      <w:r w:rsidRPr="00852F30">
        <w:rPr>
          <w:rFonts w:ascii="Times New Roman" w:eastAsia="csr10" w:hAnsi="Times New Roman" w:cs="Times New Roman"/>
          <w:sz w:val="20"/>
          <w:szCs w:val="24"/>
        </w:rPr>
        <w:t>nother a</w:t>
      </w:r>
      <w:r w:rsidR="0069677B" w:rsidRPr="00852F30">
        <w:rPr>
          <w:rFonts w:ascii="Times New Roman" w:eastAsia="csr10" w:hAnsi="Times New Roman" w:cs="Times New Roman"/>
          <w:sz w:val="20"/>
          <w:szCs w:val="24"/>
        </w:rPr>
        <w:t xml:space="preserve">im of this study </w:t>
      </w:r>
      <w:r w:rsidRPr="00852F30">
        <w:rPr>
          <w:rFonts w:ascii="Times New Roman" w:eastAsia="csr10" w:hAnsi="Times New Roman" w:cs="Times New Roman"/>
          <w:sz w:val="20"/>
          <w:szCs w:val="24"/>
        </w:rPr>
        <w:t>was</w:t>
      </w:r>
      <w:r w:rsidR="0069677B" w:rsidRPr="00852F30">
        <w:rPr>
          <w:rFonts w:ascii="Times New Roman" w:eastAsia="csr10" w:hAnsi="Times New Roman" w:cs="Times New Roman"/>
          <w:sz w:val="20"/>
          <w:szCs w:val="24"/>
        </w:rPr>
        <w:t xml:space="preserve"> to </w:t>
      </w:r>
      <w:r w:rsidR="00E031F5" w:rsidRPr="00852F30">
        <w:rPr>
          <w:rFonts w:ascii="Times New Roman" w:eastAsia="csr10" w:hAnsi="Times New Roman" w:cs="Times New Roman"/>
          <w:sz w:val="20"/>
          <w:szCs w:val="24"/>
        </w:rPr>
        <w:t>determine</w:t>
      </w:r>
      <w:r w:rsidR="0069677B" w:rsidRPr="00852F30">
        <w:rPr>
          <w:rFonts w:ascii="Times New Roman" w:eastAsia="csr10" w:hAnsi="Times New Roman" w:cs="Times New Roman"/>
          <w:sz w:val="20"/>
          <w:szCs w:val="24"/>
        </w:rPr>
        <w:t xml:space="preserve"> the optimum conditions of fatty acid methyl ester (FAME) production from waste cooking vegetable oil.</w:t>
      </w:r>
      <w:r w:rsidR="001106E0" w:rsidRPr="00852F30">
        <w:rPr>
          <w:rFonts w:ascii="Times New Roman" w:eastAsia="csr10" w:hAnsi="Times New Roman" w:cs="Times New Roman"/>
          <w:sz w:val="20"/>
          <w:szCs w:val="24"/>
        </w:rPr>
        <w:t xml:space="preserve"> </w:t>
      </w:r>
    </w:p>
    <w:p w:rsidR="0023570D" w:rsidRPr="00852F30" w:rsidRDefault="0023570D" w:rsidP="0023570D">
      <w:pPr>
        <w:autoSpaceDE w:val="0"/>
        <w:autoSpaceDN w:val="0"/>
        <w:adjustRightInd w:val="0"/>
        <w:spacing w:after="0" w:line="360" w:lineRule="auto"/>
        <w:rPr>
          <w:rFonts w:ascii="Times New Roman" w:hAnsi="Times New Roman" w:cs="Times New Roman"/>
          <w:sz w:val="24"/>
          <w:szCs w:val="24"/>
        </w:rPr>
      </w:pPr>
    </w:p>
    <w:p w:rsidR="00597B72" w:rsidRPr="00852F30" w:rsidRDefault="00E031F5" w:rsidP="0023570D">
      <w:pPr>
        <w:autoSpaceDE w:val="0"/>
        <w:autoSpaceDN w:val="0"/>
        <w:adjustRightInd w:val="0"/>
        <w:spacing w:after="0" w:line="360" w:lineRule="auto"/>
        <w:jc w:val="center"/>
        <w:rPr>
          <w:rFonts w:ascii="Times New Roman" w:eastAsia="csr10" w:hAnsi="Times New Roman" w:cs="Times New Roman"/>
          <w:b/>
          <w:sz w:val="20"/>
          <w:szCs w:val="24"/>
        </w:rPr>
      </w:pPr>
      <w:r w:rsidRPr="00852F30">
        <w:rPr>
          <w:rFonts w:ascii="Times New Roman" w:eastAsia="csr10" w:hAnsi="Times New Roman" w:cs="Times New Roman"/>
          <w:b/>
          <w:sz w:val="20"/>
          <w:szCs w:val="24"/>
        </w:rPr>
        <w:t xml:space="preserve">Materials and </w:t>
      </w:r>
      <w:r w:rsidR="003D1163" w:rsidRPr="00852F30">
        <w:rPr>
          <w:rFonts w:ascii="Times New Roman" w:eastAsia="csr10" w:hAnsi="Times New Roman" w:cs="Times New Roman"/>
          <w:b/>
          <w:sz w:val="20"/>
          <w:szCs w:val="24"/>
        </w:rPr>
        <w:t>Methods</w:t>
      </w:r>
    </w:p>
    <w:p w:rsidR="00634546" w:rsidRPr="00852F30" w:rsidRDefault="00634546" w:rsidP="00852F30">
      <w:pPr>
        <w:autoSpaceDE w:val="0"/>
        <w:autoSpaceDN w:val="0"/>
        <w:adjustRightInd w:val="0"/>
        <w:spacing w:after="0" w:line="240" w:lineRule="auto"/>
        <w:jc w:val="both"/>
        <w:rPr>
          <w:rFonts w:ascii="Times New Roman" w:eastAsia="csr10" w:hAnsi="Times New Roman" w:cs="Times New Roman"/>
          <w:b/>
          <w:sz w:val="20"/>
          <w:szCs w:val="24"/>
        </w:rPr>
      </w:pPr>
      <w:r w:rsidRPr="00852F30">
        <w:rPr>
          <w:rFonts w:ascii="Times New Roman" w:eastAsia="csr10" w:hAnsi="Times New Roman" w:cs="Times New Roman"/>
          <w:b/>
          <w:sz w:val="20"/>
          <w:szCs w:val="24"/>
        </w:rPr>
        <w:t>Materials</w:t>
      </w:r>
    </w:p>
    <w:p w:rsidR="00852F30" w:rsidRDefault="003D1163" w:rsidP="00852F30">
      <w:pPr>
        <w:autoSpaceDE w:val="0"/>
        <w:autoSpaceDN w:val="0"/>
        <w:adjustRightInd w:val="0"/>
        <w:spacing w:after="0" w:line="240" w:lineRule="auto"/>
        <w:jc w:val="both"/>
        <w:rPr>
          <w:rFonts w:ascii="Times New Roman" w:hAnsi="Times New Roman" w:cs="Times New Roman"/>
          <w:sz w:val="20"/>
          <w:szCs w:val="20"/>
        </w:rPr>
      </w:pPr>
      <w:r w:rsidRPr="00852F30">
        <w:rPr>
          <w:rFonts w:ascii="Times New Roman" w:eastAsia="csr10" w:hAnsi="Times New Roman" w:cs="Times New Roman"/>
          <w:sz w:val="20"/>
          <w:szCs w:val="20"/>
        </w:rPr>
        <w:t xml:space="preserve">Laboratory grade methanol (99.8%), sodium hydroxide </w:t>
      </w:r>
      <w:r w:rsidR="0001237F" w:rsidRPr="00852F30">
        <w:rPr>
          <w:rFonts w:ascii="Times New Roman" w:eastAsia="csr10" w:hAnsi="Times New Roman" w:cs="Times New Roman"/>
          <w:sz w:val="20"/>
          <w:szCs w:val="20"/>
        </w:rPr>
        <w:t>(NaOH), p</w:t>
      </w:r>
      <w:r w:rsidRPr="00852F30">
        <w:rPr>
          <w:rFonts w:ascii="Times New Roman" w:eastAsia="csr10" w:hAnsi="Times New Roman" w:cs="Times New Roman"/>
          <w:sz w:val="20"/>
          <w:szCs w:val="20"/>
        </w:rPr>
        <w:t xml:space="preserve">otassium hydroxide (KOH), silica gel were used as purchased without any further purification. </w:t>
      </w:r>
      <w:r w:rsidR="00634546" w:rsidRPr="00852F30">
        <w:rPr>
          <w:rFonts w:ascii="Times New Roman" w:hAnsi="Times New Roman" w:cs="Times New Roman"/>
          <w:sz w:val="20"/>
          <w:szCs w:val="20"/>
        </w:rPr>
        <w:t>In this experiment, waste cooking</w:t>
      </w:r>
      <w:r w:rsidR="00763C6F" w:rsidRPr="00852F30">
        <w:rPr>
          <w:rFonts w:ascii="Times New Roman" w:hAnsi="Times New Roman" w:cs="Times New Roman"/>
          <w:sz w:val="20"/>
          <w:szCs w:val="20"/>
        </w:rPr>
        <w:t xml:space="preserve"> vegetable</w:t>
      </w:r>
      <w:r w:rsidR="00634546" w:rsidRPr="00852F30">
        <w:rPr>
          <w:rFonts w:ascii="Times New Roman" w:hAnsi="Times New Roman" w:cs="Times New Roman"/>
          <w:sz w:val="20"/>
          <w:szCs w:val="20"/>
        </w:rPr>
        <w:t xml:space="preserve"> oil (WC</w:t>
      </w:r>
      <w:r w:rsidR="00763C6F" w:rsidRPr="00852F30">
        <w:rPr>
          <w:rFonts w:ascii="Times New Roman" w:hAnsi="Times New Roman" w:cs="Times New Roman"/>
          <w:sz w:val="20"/>
          <w:szCs w:val="20"/>
        </w:rPr>
        <w:t>V</w:t>
      </w:r>
      <w:r w:rsidR="00634546" w:rsidRPr="00852F30">
        <w:rPr>
          <w:rFonts w:ascii="Times New Roman" w:hAnsi="Times New Roman" w:cs="Times New Roman"/>
          <w:sz w:val="20"/>
          <w:szCs w:val="20"/>
        </w:rPr>
        <w:t>O) was collected from restaurants, residences, hotel</w:t>
      </w:r>
      <w:r w:rsidR="00763C6F" w:rsidRPr="00852F30">
        <w:rPr>
          <w:rFonts w:ascii="Times New Roman" w:hAnsi="Times New Roman" w:cs="Times New Roman"/>
          <w:sz w:val="20"/>
          <w:szCs w:val="20"/>
        </w:rPr>
        <w:t>s, etc.</w:t>
      </w:r>
      <w:r w:rsidR="00634546" w:rsidRPr="00852F30">
        <w:rPr>
          <w:rFonts w:ascii="Times New Roman" w:hAnsi="Times New Roman" w:cs="Times New Roman"/>
          <w:sz w:val="20"/>
          <w:szCs w:val="20"/>
        </w:rPr>
        <w:t xml:space="preserve"> </w:t>
      </w:r>
      <w:r w:rsidRPr="00852F30">
        <w:rPr>
          <w:rFonts w:ascii="Times New Roman" w:hAnsi="Times New Roman" w:cs="Times New Roman"/>
          <w:sz w:val="20"/>
          <w:szCs w:val="20"/>
        </w:rPr>
        <w:t>Residual food in the waste vegetable oil used in this study was removed by filtering.</w:t>
      </w:r>
    </w:p>
    <w:p w:rsidR="00852F30" w:rsidRDefault="00852F30" w:rsidP="00852F30">
      <w:pPr>
        <w:autoSpaceDE w:val="0"/>
        <w:autoSpaceDN w:val="0"/>
        <w:adjustRightInd w:val="0"/>
        <w:spacing w:after="0" w:line="240" w:lineRule="auto"/>
        <w:jc w:val="both"/>
        <w:rPr>
          <w:rFonts w:ascii="Times New Roman" w:hAnsi="Times New Roman" w:cs="Times New Roman"/>
          <w:sz w:val="20"/>
          <w:szCs w:val="20"/>
        </w:rPr>
      </w:pPr>
    </w:p>
    <w:p w:rsidR="00852F30" w:rsidRDefault="00716CA8" w:rsidP="00852F30">
      <w:pPr>
        <w:autoSpaceDE w:val="0"/>
        <w:autoSpaceDN w:val="0"/>
        <w:adjustRightInd w:val="0"/>
        <w:spacing w:after="0" w:line="240" w:lineRule="auto"/>
        <w:jc w:val="both"/>
        <w:rPr>
          <w:rFonts w:ascii="Times New Roman" w:hAnsi="Times New Roman" w:cs="Times New Roman"/>
          <w:sz w:val="20"/>
          <w:szCs w:val="20"/>
        </w:rPr>
      </w:pPr>
      <w:r w:rsidRPr="00852F30">
        <w:rPr>
          <w:rFonts w:ascii="Times New Roman" w:hAnsi="Times New Roman" w:cs="Times New Roman"/>
          <w:b/>
          <w:sz w:val="20"/>
          <w:szCs w:val="20"/>
        </w:rPr>
        <w:t>Instrument</w:t>
      </w:r>
    </w:p>
    <w:p w:rsidR="00852F30" w:rsidRDefault="003D1163" w:rsidP="00852F30">
      <w:pPr>
        <w:autoSpaceDE w:val="0"/>
        <w:autoSpaceDN w:val="0"/>
        <w:adjustRightInd w:val="0"/>
        <w:spacing w:after="0" w:line="240" w:lineRule="auto"/>
        <w:jc w:val="both"/>
        <w:rPr>
          <w:rFonts w:ascii="Times New Roman" w:hAnsi="Times New Roman" w:cs="Times New Roman"/>
          <w:sz w:val="20"/>
          <w:szCs w:val="20"/>
        </w:rPr>
      </w:pPr>
      <w:r w:rsidRPr="00852F30">
        <w:rPr>
          <w:rFonts w:ascii="Times New Roman" w:hAnsi="Times New Roman" w:cs="Times New Roman"/>
          <w:sz w:val="20"/>
          <w:szCs w:val="20"/>
        </w:rPr>
        <w:t xml:space="preserve">The used modified microwave was </w:t>
      </w:r>
      <w:r w:rsidR="002A14BC" w:rsidRPr="00852F30">
        <w:rPr>
          <w:rFonts w:ascii="Times New Roman" w:hAnsi="Times New Roman" w:cs="Times New Roman"/>
          <w:sz w:val="20"/>
          <w:szCs w:val="20"/>
        </w:rPr>
        <w:t xml:space="preserve">SHARP </w:t>
      </w:r>
      <w:r w:rsidRPr="00852F30">
        <w:rPr>
          <w:rFonts w:ascii="Times New Roman" w:hAnsi="Times New Roman" w:cs="Times New Roman"/>
          <w:sz w:val="20"/>
          <w:szCs w:val="20"/>
        </w:rPr>
        <w:t>FTR-219, which could offer microwave power from 0-800W.</w:t>
      </w:r>
      <w:r w:rsidR="00B62042" w:rsidRPr="00852F30">
        <w:rPr>
          <w:rFonts w:ascii="Times New Roman" w:hAnsi="Times New Roman" w:cs="Times New Roman"/>
          <w:sz w:val="20"/>
          <w:szCs w:val="20"/>
        </w:rPr>
        <w:t xml:space="preserve"> </w:t>
      </w:r>
      <w:r w:rsidR="00D9072F" w:rsidRPr="00852F30">
        <w:rPr>
          <w:rFonts w:ascii="Times New Roman" w:hAnsi="Times New Roman" w:cs="Times New Roman"/>
          <w:sz w:val="20"/>
          <w:szCs w:val="20"/>
        </w:rPr>
        <w:t xml:space="preserve">The microwave oven consisted of a single neck glass reactor of 500 ml capacity with two neck </w:t>
      </w:r>
      <w:proofErr w:type="gramStart"/>
      <w:r w:rsidR="00D9072F" w:rsidRPr="00852F30">
        <w:rPr>
          <w:rFonts w:ascii="Times New Roman" w:hAnsi="Times New Roman" w:cs="Times New Roman"/>
          <w:sz w:val="20"/>
          <w:szCs w:val="20"/>
        </w:rPr>
        <w:t>adapter</w:t>
      </w:r>
      <w:proofErr w:type="gramEnd"/>
      <w:r w:rsidR="00D9072F" w:rsidRPr="00852F30">
        <w:rPr>
          <w:rFonts w:ascii="Times New Roman" w:hAnsi="Times New Roman" w:cs="Times New Roman"/>
          <w:sz w:val="20"/>
          <w:szCs w:val="20"/>
        </w:rPr>
        <w:t>, one neck for condenser and</w:t>
      </w:r>
      <w:r w:rsidR="0001237F" w:rsidRPr="00852F30">
        <w:rPr>
          <w:rFonts w:ascii="Times New Roman" w:hAnsi="Times New Roman" w:cs="Times New Roman"/>
          <w:sz w:val="20"/>
          <w:szCs w:val="20"/>
        </w:rPr>
        <w:t xml:space="preserve"> other</w:t>
      </w:r>
      <w:r w:rsidR="00D9072F" w:rsidRPr="00852F30">
        <w:rPr>
          <w:rFonts w:ascii="Times New Roman" w:hAnsi="Times New Roman" w:cs="Times New Roman"/>
          <w:sz w:val="20"/>
          <w:szCs w:val="20"/>
        </w:rPr>
        <w:t xml:space="preserve"> inlet for the reactants, to the set up.</w:t>
      </w:r>
    </w:p>
    <w:p w:rsidR="00852F30" w:rsidRDefault="00852F30" w:rsidP="00852F30">
      <w:pPr>
        <w:autoSpaceDE w:val="0"/>
        <w:autoSpaceDN w:val="0"/>
        <w:adjustRightInd w:val="0"/>
        <w:spacing w:after="0" w:line="240" w:lineRule="auto"/>
        <w:jc w:val="both"/>
        <w:rPr>
          <w:rFonts w:ascii="Times New Roman" w:hAnsi="Times New Roman" w:cs="Times New Roman"/>
          <w:sz w:val="20"/>
          <w:szCs w:val="20"/>
        </w:rPr>
      </w:pPr>
    </w:p>
    <w:p w:rsidR="00852F30" w:rsidRDefault="00D9072F" w:rsidP="00852F30">
      <w:pPr>
        <w:autoSpaceDE w:val="0"/>
        <w:autoSpaceDN w:val="0"/>
        <w:adjustRightInd w:val="0"/>
        <w:spacing w:after="0" w:line="240" w:lineRule="auto"/>
        <w:jc w:val="both"/>
        <w:rPr>
          <w:rFonts w:ascii="Times New Roman" w:hAnsi="Times New Roman" w:cs="Times New Roman"/>
          <w:sz w:val="20"/>
          <w:szCs w:val="20"/>
        </w:rPr>
      </w:pPr>
      <w:r w:rsidRPr="00852F30">
        <w:rPr>
          <w:rFonts w:ascii="Times New Roman" w:hAnsi="Times New Roman" w:cs="Times New Roman"/>
          <w:b/>
          <w:bCs/>
          <w:sz w:val="20"/>
          <w:szCs w:val="20"/>
        </w:rPr>
        <w:t>Experimental procedure</w:t>
      </w:r>
    </w:p>
    <w:p w:rsidR="00682861" w:rsidRPr="00852F30" w:rsidRDefault="002572FB" w:rsidP="00852F30">
      <w:pPr>
        <w:autoSpaceDE w:val="0"/>
        <w:autoSpaceDN w:val="0"/>
        <w:adjustRightInd w:val="0"/>
        <w:spacing w:after="0" w:line="240" w:lineRule="auto"/>
        <w:jc w:val="both"/>
        <w:rPr>
          <w:rFonts w:ascii="Times New Roman" w:hAnsi="Times New Roman" w:cs="Times New Roman"/>
          <w:sz w:val="20"/>
          <w:szCs w:val="20"/>
        </w:rPr>
      </w:pPr>
      <w:r w:rsidRPr="00852F30">
        <w:rPr>
          <w:rFonts w:ascii="Times New Roman" w:hAnsi="Times New Roman" w:cs="Times New Roman"/>
          <w:sz w:val="20"/>
          <w:szCs w:val="20"/>
        </w:rPr>
        <w:t>In this experimental procedure, the WC</w:t>
      </w:r>
      <w:r w:rsidR="00640478" w:rsidRPr="00852F30">
        <w:rPr>
          <w:rFonts w:ascii="Times New Roman" w:hAnsi="Times New Roman" w:cs="Times New Roman"/>
          <w:sz w:val="20"/>
          <w:szCs w:val="20"/>
        </w:rPr>
        <w:t>V</w:t>
      </w:r>
      <w:r w:rsidR="00E979D4" w:rsidRPr="00852F30">
        <w:rPr>
          <w:rFonts w:ascii="Times New Roman" w:hAnsi="Times New Roman" w:cs="Times New Roman"/>
          <w:sz w:val="20"/>
          <w:szCs w:val="20"/>
        </w:rPr>
        <w:t xml:space="preserve">O </w:t>
      </w:r>
      <w:r w:rsidRPr="00852F30">
        <w:rPr>
          <w:rFonts w:ascii="Times New Roman" w:hAnsi="Times New Roman" w:cs="Times New Roman"/>
          <w:sz w:val="20"/>
          <w:szCs w:val="20"/>
        </w:rPr>
        <w:t xml:space="preserve">was first filtered through silica-gel 60 </w:t>
      </w:r>
      <w:proofErr w:type="gramStart"/>
      <w:r w:rsidRPr="00852F30">
        <w:rPr>
          <w:rFonts w:ascii="Times New Roman" w:hAnsi="Times New Roman" w:cs="Times New Roman"/>
          <w:sz w:val="20"/>
          <w:szCs w:val="20"/>
        </w:rPr>
        <w:t>mesh</w:t>
      </w:r>
      <w:proofErr w:type="gramEnd"/>
      <w:r w:rsidR="00BF4257" w:rsidRPr="00852F30">
        <w:rPr>
          <w:rFonts w:ascii="Times New Roman" w:hAnsi="Times New Roman" w:cs="Times New Roman"/>
          <w:sz w:val="20"/>
          <w:szCs w:val="20"/>
        </w:rPr>
        <w:t xml:space="preserve"> </w:t>
      </w:r>
      <w:r w:rsidRPr="00852F30">
        <w:rPr>
          <w:rFonts w:ascii="Times New Roman" w:hAnsi="Times New Roman" w:cs="Times New Roman"/>
          <w:sz w:val="20"/>
          <w:szCs w:val="20"/>
        </w:rPr>
        <w:t>(10.00 g) to eliminate free fa</w:t>
      </w:r>
      <w:r w:rsidR="00640478" w:rsidRPr="00852F30">
        <w:rPr>
          <w:rFonts w:ascii="Times New Roman" w:hAnsi="Times New Roman" w:cs="Times New Roman"/>
          <w:sz w:val="20"/>
          <w:szCs w:val="20"/>
        </w:rPr>
        <w:t xml:space="preserve">tty acids </w:t>
      </w:r>
      <w:r w:rsidR="00BF4257" w:rsidRPr="00852F30">
        <w:rPr>
          <w:rFonts w:ascii="Times New Roman" w:hAnsi="Times New Roman" w:cs="Times New Roman"/>
          <w:sz w:val="20"/>
          <w:szCs w:val="20"/>
        </w:rPr>
        <w:t>and water</w:t>
      </w:r>
      <w:r w:rsidR="00640478" w:rsidRPr="00852F30">
        <w:rPr>
          <w:rFonts w:ascii="Times New Roman" w:hAnsi="Times New Roman" w:cs="Times New Roman"/>
          <w:sz w:val="20"/>
          <w:szCs w:val="20"/>
        </w:rPr>
        <w:t xml:space="preserve">. The WCVO had an acid </w:t>
      </w:r>
      <w:r w:rsidRPr="00852F30">
        <w:rPr>
          <w:rFonts w:ascii="Times New Roman" w:hAnsi="Times New Roman" w:cs="Times New Roman"/>
          <w:sz w:val="20"/>
          <w:szCs w:val="20"/>
        </w:rPr>
        <w:t>value of 0.40 mg KOH and 0.02% water content prior to base-catalyzed transesterification</w:t>
      </w:r>
      <w:r w:rsidR="002A14BC" w:rsidRPr="00852F30">
        <w:rPr>
          <w:rFonts w:ascii="Times New Roman" w:hAnsi="Times New Roman" w:cs="Times New Roman"/>
          <w:sz w:val="20"/>
          <w:szCs w:val="20"/>
        </w:rPr>
        <w:t xml:space="preserve"> </w:t>
      </w:r>
      <w:r w:rsidR="0046136D" w:rsidRPr="00852F30">
        <w:rPr>
          <w:rFonts w:ascii="Times New Roman" w:hAnsi="Times New Roman" w:cs="Times New Roman"/>
          <w:sz w:val="20"/>
          <w:szCs w:val="20"/>
        </w:rPr>
        <w:t>[2</w:t>
      </w:r>
      <w:r w:rsidR="00935FDA" w:rsidRPr="00852F30">
        <w:rPr>
          <w:rFonts w:ascii="Times New Roman" w:hAnsi="Times New Roman" w:cs="Times New Roman"/>
          <w:sz w:val="20"/>
          <w:szCs w:val="20"/>
        </w:rPr>
        <w:t>2</w:t>
      </w:r>
      <w:r w:rsidR="00C03E7C" w:rsidRPr="00852F30">
        <w:rPr>
          <w:rFonts w:ascii="Times New Roman" w:hAnsi="Times New Roman" w:cs="Times New Roman"/>
          <w:sz w:val="20"/>
          <w:szCs w:val="20"/>
        </w:rPr>
        <w:t>]</w:t>
      </w:r>
      <w:r w:rsidRPr="00852F30">
        <w:rPr>
          <w:rFonts w:ascii="Times New Roman" w:hAnsi="Times New Roman" w:cs="Times New Roman"/>
          <w:sz w:val="20"/>
          <w:szCs w:val="20"/>
        </w:rPr>
        <w:t>.</w:t>
      </w:r>
      <w:r w:rsidR="00640478" w:rsidRPr="00852F30">
        <w:rPr>
          <w:rFonts w:ascii="Times New Roman" w:hAnsi="Times New Roman" w:cs="Times New Roman"/>
          <w:sz w:val="20"/>
          <w:szCs w:val="20"/>
        </w:rPr>
        <w:t xml:space="preserve"> The transesterification reaction p</w:t>
      </w:r>
      <w:r w:rsidR="003F14B2" w:rsidRPr="00852F30">
        <w:rPr>
          <w:rFonts w:ascii="Times New Roman" w:hAnsi="Times New Roman" w:cs="Times New Roman"/>
          <w:sz w:val="20"/>
          <w:szCs w:val="20"/>
        </w:rPr>
        <w:t>erformed at different mola</w:t>
      </w:r>
      <w:r w:rsidR="00E155DF" w:rsidRPr="00852F30">
        <w:rPr>
          <w:rFonts w:ascii="Times New Roman" w:hAnsi="Times New Roman" w:cs="Times New Roman"/>
          <w:sz w:val="20"/>
          <w:szCs w:val="20"/>
        </w:rPr>
        <w:t>r</w:t>
      </w:r>
      <w:r w:rsidR="00640478" w:rsidRPr="00852F30">
        <w:rPr>
          <w:rFonts w:ascii="Times New Roman" w:hAnsi="Times New Roman" w:cs="Times New Roman"/>
          <w:sz w:val="20"/>
          <w:szCs w:val="20"/>
        </w:rPr>
        <w:t xml:space="preserve"> ratio o</w:t>
      </w:r>
      <w:r w:rsidR="00E155DF" w:rsidRPr="00852F30">
        <w:rPr>
          <w:rFonts w:ascii="Times New Roman" w:hAnsi="Times New Roman" w:cs="Times New Roman"/>
          <w:sz w:val="20"/>
          <w:szCs w:val="20"/>
        </w:rPr>
        <w:t>f oil to methanol, varying from</w:t>
      </w:r>
      <w:r w:rsidR="00C73F17" w:rsidRPr="00852F30">
        <w:rPr>
          <w:rFonts w:ascii="Times New Roman" w:hAnsi="Times New Roman" w:cs="Times New Roman"/>
          <w:sz w:val="20"/>
          <w:szCs w:val="20"/>
        </w:rPr>
        <w:t xml:space="preserve"> </w:t>
      </w:r>
      <w:r w:rsidR="00E979D4" w:rsidRPr="00852F30">
        <w:rPr>
          <w:rFonts w:ascii="Times New Roman" w:hAnsi="Times New Roman" w:cs="Times New Roman"/>
          <w:sz w:val="20"/>
          <w:szCs w:val="20"/>
        </w:rPr>
        <w:t xml:space="preserve">1:3, </w:t>
      </w:r>
      <w:r w:rsidR="000B44A7" w:rsidRPr="00852F30">
        <w:rPr>
          <w:rFonts w:ascii="Times New Roman" w:hAnsi="Times New Roman" w:cs="Times New Roman"/>
          <w:sz w:val="20"/>
          <w:szCs w:val="20"/>
        </w:rPr>
        <w:t>1:4,</w:t>
      </w:r>
      <w:r w:rsidR="00244993" w:rsidRPr="00852F30">
        <w:rPr>
          <w:rFonts w:ascii="Times New Roman" w:hAnsi="Times New Roman" w:cs="Times New Roman"/>
          <w:sz w:val="20"/>
          <w:szCs w:val="20"/>
        </w:rPr>
        <w:t xml:space="preserve"> </w:t>
      </w:r>
      <w:r w:rsidR="00E979D4" w:rsidRPr="00852F30">
        <w:rPr>
          <w:rFonts w:ascii="Times New Roman" w:hAnsi="Times New Roman" w:cs="Times New Roman"/>
          <w:sz w:val="20"/>
          <w:szCs w:val="20"/>
        </w:rPr>
        <w:t>1:5</w:t>
      </w:r>
      <w:r w:rsidR="000B44A7" w:rsidRPr="00852F30">
        <w:rPr>
          <w:rFonts w:ascii="Times New Roman" w:hAnsi="Times New Roman" w:cs="Times New Roman"/>
          <w:sz w:val="20"/>
          <w:szCs w:val="20"/>
        </w:rPr>
        <w:t>,</w:t>
      </w:r>
      <w:r w:rsidR="00244993" w:rsidRPr="00852F30">
        <w:rPr>
          <w:rFonts w:ascii="Times New Roman" w:hAnsi="Times New Roman" w:cs="Times New Roman"/>
          <w:sz w:val="20"/>
          <w:szCs w:val="20"/>
        </w:rPr>
        <w:t xml:space="preserve"> </w:t>
      </w:r>
      <w:r w:rsidR="000B44A7" w:rsidRPr="00852F30">
        <w:rPr>
          <w:rFonts w:ascii="Times New Roman" w:hAnsi="Times New Roman" w:cs="Times New Roman"/>
          <w:sz w:val="20"/>
          <w:szCs w:val="20"/>
        </w:rPr>
        <w:t>1:6</w:t>
      </w:r>
      <w:r w:rsidR="00E979D4" w:rsidRPr="00852F30">
        <w:rPr>
          <w:rFonts w:ascii="Times New Roman" w:hAnsi="Times New Roman" w:cs="Times New Roman"/>
          <w:sz w:val="20"/>
          <w:szCs w:val="20"/>
        </w:rPr>
        <w:t xml:space="preserve"> </w:t>
      </w:r>
      <w:r w:rsidR="00E155DF" w:rsidRPr="00852F30">
        <w:rPr>
          <w:rFonts w:ascii="Times New Roman" w:hAnsi="Times New Roman" w:cs="Times New Roman"/>
          <w:sz w:val="20"/>
          <w:szCs w:val="20"/>
        </w:rPr>
        <w:t>and 1:7</w:t>
      </w:r>
      <w:r w:rsidR="00640478" w:rsidRPr="00852F30">
        <w:rPr>
          <w:rFonts w:ascii="Times New Roman" w:hAnsi="Times New Roman" w:cs="Times New Roman"/>
          <w:sz w:val="20"/>
          <w:szCs w:val="20"/>
        </w:rPr>
        <w:t xml:space="preserve"> at </w:t>
      </w:r>
      <w:r w:rsidR="00E979D4" w:rsidRPr="00852F30">
        <w:rPr>
          <w:rFonts w:ascii="Times New Roman" w:hAnsi="Times New Roman" w:cs="Times New Roman"/>
          <w:sz w:val="20"/>
          <w:szCs w:val="20"/>
        </w:rPr>
        <w:t>different power level</w:t>
      </w:r>
      <w:r w:rsidR="00E155DF" w:rsidRPr="00852F30">
        <w:rPr>
          <w:rFonts w:ascii="Times New Roman" w:hAnsi="Times New Roman" w:cs="Times New Roman"/>
          <w:sz w:val="20"/>
          <w:szCs w:val="20"/>
        </w:rPr>
        <w:t xml:space="preserve">. The reaction time was </w:t>
      </w:r>
      <w:r w:rsidR="00415B2E" w:rsidRPr="00852F30">
        <w:rPr>
          <w:rFonts w:ascii="Times New Roman" w:hAnsi="Times New Roman" w:cs="Times New Roman"/>
          <w:sz w:val="20"/>
          <w:szCs w:val="20"/>
        </w:rPr>
        <w:t>varying 2-10</w:t>
      </w:r>
      <w:r w:rsidR="00682861" w:rsidRPr="00852F30">
        <w:rPr>
          <w:rFonts w:ascii="Times New Roman" w:hAnsi="Times New Roman" w:cs="Times New Roman"/>
          <w:sz w:val="20"/>
          <w:szCs w:val="20"/>
        </w:rPr>
        <w:t xml:space="preserve"> </w:t>
      </w:r>
      <w:r w:rsidR="00E155DF" w:rsidRPr="00852F30">
        <w:rPr>
          <w:rFonts w:ascii="Times New Roman" w:hAnsi="Times New Roman" w:cs="Times New Roman"/>
          <w:sz w:val="20"/>
          <w:szCs w:val="20"/>
        </w:rPr>
        <w:t>min</w:t>
      </w:r>
      <w:r w:rsidR="000F15D3" w:rsidRPr="00852F30">
        <w:rPr>
          <w:rFonts w:ascii="Times New Roman" w:hAnsi="Times New Roman" w:cs="Times New Roman"/>
          <w:sz w:val="20"/>
          <w:szCs w:val="20"/>
        </w:rPr>
        <w:t>utes</w:t>
      </w:r>
      <w:r w:rsidR="00640478" w:rsidRPr="00852F30">
        <w:rPr>
          <w:rFonts w:ascii="Times New Roman" w:hAnsi="Times New Roman" w:cs="Times New Roman"/>
          <w:sz w:val="20"/>
          <w:szCs w:val="20"/>
        </w:rPr>
        <w:t xml:space="preserve"> for all experiments.</w:t>
      </w:r>
      <w:r w:rsidR="00E155DF" w:rsidRPr="00852F30">
        <w:rPr>
          <w:rFonts w:ascii="Times New Roman" w:hAnsi="Times New Roman" w:cs="Times New Roman"/>
          <w:sz w:val="20"/>
          <w:szCs w:val="20"/>
        </w:rPr>
        <w:t xml:space="preserve"> </w:t>
      </w:r>
      <w:r w:rsidR="00640478" w:rsidRPr="00852F30">
        <w:rPr>
          <w:rFonts w:ascii="Times New Roman" w:hAnsi="Times New Roman" w:cs="Times New Roman"/>
          <w:sz w:val="20"/>
          <w:szCs w:val="20"/>
        </w:rPr>
        <w:t>Two typ</w:t>
      </w:r>
      <w:r w:rsidR="00E155DF" w:rsidRPr="00852F30">
        <w:rPr>
          <w:rFonts w:ascii="Times New Roman" w:hAnsi="Times New Roman" w:cs="Times New Roman"/>
          <w:sz w:val="20"/>
          <w:szCs w:val="20"/>
        </w:rPr>
        <w:t xml:space="preserve">es of catalysts have been used </w:t>
      </w:r>
      <w:r w:rsidR="00640478" w:rsidRPr="00852F30">
        <w:rPr>
          <w:rFonts w:ascii="Times New Roman" w:hAnsi="Times New Roman" w:cs="Times New Roman"/>
          <w:sz w:val="20"/>
          <w:szCs w:val="20"/>
        </w:rPr>
        <w:t>NaOH</w:t>
      </w:r>
      <w:r w:rsidR="005664D0" w:rsidRPr="00852F30">
        <w:rPr>
          <w:rFonts w:ascii="Times New Roman" w:hAnsi="Times New Roman" w:cs="Times New Roman"/>
          <w:sz w:val="20"/>
          <w:szCs w:val="20"/>
        </w:rPr>
        <w:t xml:space="preserve"> and KOH at a range 0</w:t>
      </w:r>
      <w:r w:rsidR="00E155DF" w:rsidRPr="00852F30">
        <w:rPr>
          <w:rFonts w:ascii="Times New Roman" w:hAnsi="Times New Roman" w:cs="Times New Roman"/>
          <w:sz w:val="20"/>
          <w:szCs w:val="20"/>
        </w:rPr>
        <w:t>.5</w:t>
      </w:r>
      <w:r w:rsidR="00640478" w:rsidRPr="00852F30">
        <w:rPr>
          <w:rFonts w:ascii="Times New Roman" w:hAnsi="Times New Roman" w:cs="Times New Roman"/>
          <w:sz w:val="20"/>
          <w:szCs w:val="20"/>
        </w:rPr>
        <w:t>% wt. of oil.</w:t>
      </w:r>
      <w:r w:rsidR="00BF4257" w:rsidRPr="00852F30">
        <w:rPr>
          <w:rFonts w:ascii="Times New Roman" w:hAnsi="Times New Roman" w:cs="Times New Roman"/>
          <w:sz w:val="20"/>
          <w:szCs w:val="20"/>
        </w:rPr>
        <w:t xml:space="preserve"> </w:t>
      </w:r>
      <w:r w:rsidR="00640478" w:rsidRPr="00852F30">
        <w:rPr>
          <w:rFonts w:ascii="Times New Roman" w:hAnsi="Times New Roman" w:cs="Times New Roman"/>
          <w:sz w:val="20"/>
          <w:szCs w:val="20"/>
        </w:rPr>
        <w:t>After transesterification reaction the biodiesel was</w:t>
      </w:r>
      <w:r w:rsidR="00BF4257" w:rsidRPr="00852F30">
        <w:rPr>
          <w:rFonts w:ascii="Times New Roman" w:hAnsi="Times New Roman" w:cs="Times New Roman"/>
          <w:sz w:val="20"/>
          <w:szCs w:val="20"/>
        </w:rPr>
        <w:t xml:space="preserve"> </w:t>
      </w:r>
      <w:r w:rsidR="00640478" w:rsidRPr="00852F30">
        <w:rPr>
          <w:rFonts w:ascii="Times New Roman" w:hAnsi="Times New Roman" w:cs="Times New Roman"/>
          <w:sz w:val="20"/>
          <w:szCs w:val="20"/>
        </w:rPr>
        <w:t>separated from glycerol using separating funnel and</w:t>
      </w:r>
      <w:r w:rsidR="00BF4257" w:rsidRPr="00852F30">
        <w:rPr>
          <w:rFonts w:ascii="Times New Roman" w:hAnsi="Times New Roman" w:cs="Times New Roman"/>
          <w:sz w:val="20"/>
          <w:szCs w:val="20"/>
        </w:rPr>
        <w:t xml:space="preserve"> </w:t>
      </w:r>
      <w:r w:rsidR="00640478" w:rsidRPr="00852F30">
        <w:rPr>
          <w:rFonts w:ascii="Times New Roman" w:hAnsi="Times New Roman" w:cs="Times New Roman"/>
          <w:sz w:val="20"/>
          <w:szCs w:val="20"/>
        </w:rPr>
        <w:t>finally washed with 5% water followed by magnesium</w:t>
      </w:r>
      <w:r w:rsidR="00BF4257" w:rsidRPr="00852F30">
        <w:rPr>
          <w:rFonts w:ascii="Times New Roman" w:hAnsi="Times New Roman" w:cs="Times New Roman"/>
          <w:sz w:val="20"/>
          <w:szCs w:val="20"/>
        </w:rPr>
        <w:t xml:space="preserve"> </w:t>
      </w:r>
      <w:r w:rsidR="00640478" w:rsidRPr="00852F30">
        <w:rPr>
          <w:rFonts w:ascii="Times New Roman" w:hAnsi="Times New Roman" w:cs="Times New Roman"/>
          <w:sz w:val="20"/>
          <w:szCs w:val="20"/>
        </w:rPr>
        <w:t>sulfate anhydrous to remove the water. Several</w:t>
      </w:r>
      <w:r w:rsidR="00BF4257" w:rsidRPr="00852F30">
        <w:rPr>
          <w:rFonts w:ascii="Times New Roman" w:hAnsi="Times New Roman" w:cs="Times New Roman"/>
          <w:sz w:val="20"/>
          <w:szCs w:val="20"/>
        </w:rPr>
        <w:t xml:space="preserve"> </w:t>
      </w:r>
      <w:r w:rsidR="00640478" w:rsidRPr="00852F30">
        <w:rPr>
          <w:rFonts w:ascii="Times New Roman" w:hAnsi="Times New Roman" w:cs="Times New Roman"/>
          <w:sz w:val="20"/>
          <w:szCs w:val="20"/>
        </w:rPr>
        <w:t xml:space="preserve">basic variables, namely, </w:t>
      </w:r>
      <w:r w:rsidR="005664D0" w:rsidRPr="00852F30">
        <w:rPr>
          <w:rFonts w:ascii="Times New Roman" w:hAnsi="Times New Roman" w:cs="Times New Roman"/>
          <w:sz w:val="20"/>
          <w:szCs w:val="20"/>
        </w:rPr>
        <w:t>catalyst type,</w:t>
      </w:r>
      <w:r w:rsidR="00BF4257" w:rsidRPr="00852F30">
        <w:rPr>
          <w:rFonts w:ascii="Times New Roman" w:hAnsi="Times New Roman" w:cs="Times New Roman"/>
          <w:sz w:val="20"/>
          <w:szCs w:val="20"/>
        </w:rPr>
        <w:t xml:space="preserve"> </w:t>
      </w:r>
      <w:r w:rsidR="00640478" w:rsidRPr="00852F30">
        <w:rPr>
          <w:rFonts w:ascii="Times New Roman" w:hAnsi="Times New Roman" w:cs="Times New Roman"/>
          <w:sz w:val="20"/>
          <w:szCs w:val="20"/>
        </w:rPr>
        <w:t>methanol to oi</w:t>
      </w:r>
      <w:r w:rsidR="005664D0" w:rsidRPr="00852F30">
        <w:rPr>
          <w:rFonts w:ascii="Times New Roman" w:hAnsi="Times New Roman" w:cs="Times New Roman"/>
          <w:sz w:val="20"/>
          <w:szCs w:val="20"/>
        </w:rPr>
        <w:t>l ratio and reaction time</w:t>
      </w:r>
      <w:r w:rsidR="00640478" w:rsidRPr="00852F30">
        <w:rPr>
          <w:rFonts w:ascii="Times New Roman" w:hAnsi="Times New Roman" w:cs="Times New Roman"/>
          <w:sz w:val="20"/>
          <w:szCs w:val="20"/>
        </w:rPr>
        <w:t xml:space="preserve"> of</w:t>
      </w:r>
      <w:r w:rsidR="00BF4257" w:rsidRPr="00852F30">
        <w:rPr>
          <w:rFonts w:ascii="Times New Roman" w:hAnsi="Times New Roman" w:cs="Times New Roman"/>
          <w:sz w:val="20"/>
          <w:szCs w:val="20"/>
        </w:rPr>
        <w:t xml:space="preserve"> </w:t>
      </w:r>
      <w:r w:rsidR="00640478" w:rsidRPr="00852F30">
        <w:rPr>
          <w:rFonts w:ascii="Times New Roman" w:hAnsi="Times New Roman" w:cs="Times New Roman"/>
          <w:sz w:val="20"/>
          <w:szCs w:val="20"/>
        </w:rPr>
        <w:t>transesterification were investigated as they play a significant</w:t>
      </w:r>
      <w:r w:rsidR="00BF4257" w:rsidRPr="00852F30">
        <w:rPr>
          <w:rFonts w:ascii="Times New Roman" w:hAnsi="Times New Roman" w:cs="Times New Roman"/>
          <w:sz w:val="20"/>
          <w:szCs w:val="20"/>
        </w:rPr>
        <w:t xml:space="preserve"> </w:t>
      </w:r>
      <w:r w:rsidR="00640478" w:rsidRPr="00852F30">
        <w:rPr>
          <w:rFonts w:ascii="Times New Roman" w:hAnsi="Times New Roman" w:cs="Times New Roman"/>
          <w:sz w:val="20"/>
          <w:szCs w:val="20"/>
        </w:rPr>
        <w:t xml:space="preserve">difference in biodiesel produced </w:t>
      </w:r>
      <w:r w:rsidR="00A23A43" w:rsidRPr="00852F30">
        <w:rPr>
          <w:rFonts w:ascii="Times New Roman" w:hAnsi="Times New Roman" w:cs="Times New Roman"/>
          <w:sz w:val="20"/>
          <w:szCs w:val="20"/>
        </w:rPr>
        <w:t>[</w:t>
      </w:r>
      <w:r w:rsidR="0046136D" w:rsidRPr="00852F30">
        <w:rPr>
          <w:rFonts w:ascii="Times New Roman" w:hAnsi="Times New Roman" w:cs="Times New Roman"/>
          <w:sz w:val="20"/>
          <w:szCs w:val="20"/>
        </w:rPr>
        <w:t>2</w:t>
      </w:r>
      <w:r w:rsidR="00935FDA" w:rsidRPr="00852F30">
        <w:rPr>
          <w:rFonts w:ascii="Times New Roman" w:hAnsi="Times New Roman" w:cs="Times New Roman"/>
          <w:sz w:val="20"/>
          <w:szCs w:val="20"/>
        </w:rPr>
        <w:t>3</w:t>
      </w:r>
      <w:r w:rsidR="00A23A43" w:rsidRPr="00852F30">
        <w:rPr>
          <w:rFonts w:ascii="Times New Roman" w:hAnsi="Times New Roman" w:cs="Times New Roman"/>
          <w:sz w:val="20"/>
          <w:szCs w:val="20"/>
        </w:rPr>
        <w:t>]</w:t>
      </w:r>
      <w:r w:rsidR="00640478" w:rsidRPr="00852F30">
        <w:rPr>
          <w:rFonts w:ascii="Times New Roman" w:hAnsi="Times New Roman" w:cs="Times New Roman"/>
          <w:sz w:val="20"/>
          <w:szCs w:val="20"/>
        </w:rPr>
        <w:t>.</w:t>
      </w:r>
      <w:r w:rsidR="00B00FD5" w:rsidRPr="00852F30">
        <w:rPr>
          <w:rFonts w:ascii="Times New Roman" w:hAnsi="Times New Roman" w:cs="Times New Roman"/>
          <w:sz w:val="20"/>
          <w:szCs w:val="20"/>
        </w:rPr>
        <w:t xml:space="preserve"> Reaction conditions are given in </w:t>
      </w:r>
      <w:r w:rsidR="00D04DC7" w:rsidRPr="00852F30">
        <w:rPr>
          <w:rFonts w:ascii="Times New Roman" w:hAnsi="Times New Roman" w:cs="Times New Roman"/>
          <w:sz w:val="20"/>
          <w:szCs w:val="20"/>
        </w:rPr>
        <w:t>T</w:t>
      </w:r>
      <w:r w:rsidR="00B00FD5" w:rsidRPr="00852F30">
        <w:rPr>
          <w:rFonts w:ascii="Times New Roman" w:hAnsi="Times New Roman" w:cs="Times New Roman"/>
          <w:sz w:val="20"/>
          <w:szCs w:val="20"/>
        </w:rPr>
        <w:t>able 1.</w:t>
      </w:r>
    </w:p>
    <w:p w:rsidR="00625259" w:rsidRPr="00852F30" w:rsidRDefault="00625259" w:rsidP="00AF6F8D">
      <w:pPr>
        <w:autoSpaceDE w:val="0"/>
        <w:autoSpaceDN w:val="0"/>
        <w:adjustRightInd w:val="0"/>
        <w:spacing w:after="0" w:line="360" w:lineRule="auto"/>
        <w:jc w:val="both"/>
        <w:rPr>
          <w:rFonts w:ascii="Times New Roman" w:hAnsi="Times New Roman" w:cs="Times New Roman"/>
          <w:sz w:val="20"/>
          <w:szCs w:val="20"/>
        </w:rPr>
      </w:pPr>
    </w:p>
    <w:p w:rsidR="00640478" w:rsidRPr="00852F30" w:rsidRDefault="00BB71BD" w:rsidP="0064609C">
      <w:pPr>
        <w:autoSpaceDE w:val="0"/>
        <w:autoSpaceDN w:val="0"/>
        <w:adjustRightInd w:val="0"/>
        <w:spacing w:after="0" w:line="360" w:lineRule="auto"/>
        <w:jc w:val="center"/>
        <w:rPr>
          <w:rFonts w:ascii="Times New Roman" w:hAnsi="Times New Roman" w:cs="Times New Roman"/>
          <w:sz w:val="20"/>
          <w:szCs w:val="20"/>
        </w:rPr>
      </w:pPr>
      <w:r w:rsidRPr="00852F30">
        <w:rPr>
          <w:rFonts w:ascii="Times New Roman" w:hAnsi="Times New Roman" w:cs="Times New Roman"/>
          <w:sz w:val="20"/>
          <w:szCs w:val="20"/>
        </w:rPr>
        <w:t xml:space="preserve">Table1. </w:t>
      </w:r>
      <w:r w:rsidR="00682861" w:rsidRPr="00852F30">
        <w:rPr>
          <w:rFonts w:ascii="Times New Roman" w:hAnsi="Times New Roman" w:cs="Times New Roman"/>
          <w:sz w:val="20"/>
          <w:szCs w:val="20"/>
        </w:rPr>
        <w:t>Reaction conditions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852F30" w:rsidRPr="00852F30" w:rsidTr="00223684">
        <w:tc>
          <w:tcPr>
            <w:tcW w:w="3192" w:type="dxa"/>
            <w:tcBorders>
              <w:bottom w:val="single" w:sz="4" w:space="0" w:color="auto"/>
            </w:tcBorders>
          </w:tcPr>
          <w:p w:rsidR="0064609C" w:rsidRPr="00852F30" w:rsidRDefault="00223684" w:rsidP="00C37FE2">
            <w:pPr>
              <w:autoSpaceDE w:val="0"/>
              <w:autoSpaceDN w:val="0"/>
              <w:adjustRightInd w:val="0"/>
              <w:jc w:val="center"/>
              <w:rPr>
                <w:rFonts w:ascii="Times New Roman" w:hAnsi="Times New Roman" w:cs="Times New Roman"/>
                <w:b/>
                <w:sz w:val="20"/>
                <w:szCs w:val="20"/>
              </w:rPr>
            </w:pPr>
            <w:r w:rsidRPr="00852F30">
              <w:rPr>
                <w:rFonts w:ascii="Times New Roman" w:hAnsi="Times New Roman" w:cs="Times New Roman"/>
                <w:b/>
                <w:sz w:val="20"/>
                <w:szCs w:val="20"/>
              </w:rPr>
              <w:t>Use of</w:t>
            </w:r>
            <w:r w:rsidR="0064609C" w:rsidRPr="00852F30">
              <w:rPr>
                <w:rFonts w:ascii="Times New Roman" w:hAnsi="Times New Roman" w:cs="Times New Roman"/>
                <w:b/>
                <w:sz w:val="20"/>
                <w:szCs w:val="20"/>
              </w:rPr>
              <w:t xml:space="preserve"> the catalyst (</w:t>
            </w:r>
            <w:proofErr w:type="spellStart"/>
            <w:proofErr w:type="gramStart"/>
            <w:r w:rsidR="0064609C" w:rsidRPr="00852F30">
              <w:rPr>
                <w:rFonts w:ascii="Times New Roman" w:hAnsi="Times New Roman" w:cs="Times New Roman"/>
                <w:b/>
                <w:sz w:val="20"/>
                <w:szCs w:val="20"/>
              </w:rPr>
              <w:t>wt</w:t>
            </w:r>
            <w:proofErr w:type="spellEnd"/>
            <w:r w:rsidR="0064609C" w:rsidRPr="00852F30">
              <w:rPr>
                <w:rFonts w:ascii="Times New Roman" w:hAnsi="Times New Roman" w:cs="Times New Roman"/>
                <w:b/>
                <w:sz w:val="20"/>
                <w:szCs w:val="20"/>
              </w:rPr>
              <w:t>%</w:t>
            </w:r>
            <w:proofErr w:type="gramEnd"/>
            <w:r w:rsidR="0064609C" w:rsidRPr="00852F30">
              <w:rPr>
                <w:rFonts w:ascii="Times New Roman" w:hAnsi="Times New Roman" w:cs="Times New Roman"/>
                <w:b/>
                <w:sz w:val="20"/>
                <w:szCs w:val="20"/>
              </w:rPr>
              <w:t>)</w:t>
            </w:r>
          </w:p>
        </w:tc>
        <w:tc>
          <w:tcPr>
            <w:tcW w:w="3192" w:type="dxa"/>
            <w:tcBorders>
              <w:bottom w:val="single" w:sz="4" w:space="0" w:color="auto"/>
            </w:tcBorders>
          </w:tcPr>
          <w:p w:rsidR="0064609C" w:rsidRPr="00852F30" w:rsidRDefault="0064609C" w:rsidP="00C37FE2">
            <w:pPr>
              <w:autoSpaceDE w:val="0"/>
              <w:autoSpaceDN w:val="0"/>
              <w:adjustRightInd w:val="0"/>
              <w:jc w:val="center"/>
              <w:rPr>
                <w:rFonts w:ascii="Times New Roman" w:hAnsi="Times New Roman" w:cs="Times New Roman"/>
                <w:b/>
                <w:sz w:val="20"/>
                <w:szCs w:val="20"/>
              </w:rPr>
            </w:pPr>
            <w:r w:rsidRPr="00852F30">
              <w:rPr>
                <w:rFonts w:ascii="Times New Roman" w:hAnsi="Times New Roman" w:cs="Times New Roman"/>
                <w:b/>
                <w:sz w:val="20"/>
                <w:szCs w:val="20"/>
              </w:rPr>
              <w:t>Time (min)</w:t>
            </w:r>
          </w:p>
        </w:tc>
        <w:tc>
          <w:tcPr>
            <w:tcW w:w="3192" w:type="dxa"/>
            <w:tcBorders>
              <w:bottom w:val="single" w:sz="4" w:space="0" w:color="auto"/>
            </w:tcBorders>
          </w:tcPr>
          <w:p w:rsidR="0064609C" w:rsidRPr="00852F30" w:rsidRDefault="0064609C" w:rsidP="00C37FE2">
            <w:pPr>
              <w:autoSpaceDE w:val="0"/>
              <w:autoSpaceDN w:val="0"/>
              <w:adjustRightInd w:val="0"/>
              <w:jc w:val="center"/>
              <w:rPr>
                <w:rFonts w:ascii="Times New Roman" w:hAnsi="Times New Roman" w:cs="Times New Roman"/>
                <w:b/>
                <w:sz w:val="20"/>
                <w:szCs w:val="20"/>
              </w:rPr>
            </w:pPr>
            <w:r w:rsidRPr="00852F30">
              <w:rPr>
                <w:rFonts w:ascii="Times New Roman" w:hAnsi="Times New Roman" w:cs="Times New Roman"/>
                <w:b/>
                <w:sz w:val="20"/>
                <w:szCs w:val="20"/>
              </w:rPr>
              <w:t>Oil: methanol molar ratio</w:t>
            </w:r>
          </w:p>
        </w:tc>
      </w:tr>
      <w:tr w:rsidR="00852F30" w:rsidRPr="00852F30" w:rsidTr="00223684">
        <w:tc>
          <w:tcPr>
            <w:tcW w:w="3192" w:type="dxa"/>
            <w:tcBorders>
              <w:top w:val="single" w:sz="4" w:space="0" w:color="auto"/>
              <w:bottom w:val="nil"/>
            </w:tcBorders>
          </w:tcPr>
          <w:p w:rsidR="00223684" w:rsidRPr="00852F30" w:rsidRDefault="00223684" w:rsidP="00C37FE2">
            <w:pPr>
              <w:autoSpaceDE w:val="0"/>
              <w:autoSpaceDN w:val="0"/>
              <w:adjustRightInd w:val="0"/>
              <w:jc w:val="center"/>
              <w:rPr>
                <w:rFonts w:ascii="Times New Roman" w:hAnsi="Times New Roman" w:cs="Times New Roman"/>
                <w:sz w:val="20"/>
                <w:szCs w:val="20"/>
              </w:rPr>
            </w:pPr>
          </w:p>
        </w:tc>
        <w:tc>
          <w:tcPr>
            <w:tcW w:w="3192" w:type="dxa"/>
            <w:tcBorders>
              <w:top w:val="single" w:sz="4" w:space="0" w:color="auto"/>
              <w:bottom w:val="nil"/>
            </w:tcBorders>
          </w:tcPr>
          <w:p w:rsidR="00223684" w:rsidRPr="00852F30" w:rsidRDefault="00223684" w:rsidP="00C37FE2">
            <w:pPr>
              <w:autoSpaceDE w:val="0"/>
              <w:autoSpaceDN w:val="0"/>
              <w:adjustRightInd w:val="0"/>
              <w:jc w:val="center"/>
              <w:rPr>
                <w:rFonts w:ascii="Times New Roman" w:hAnsi="Times New Roman" w:cs="Times New Roman"/>
                <w:sz w:val="20"/>
                <w:szCs w:val="20"/>
              </w:rPr>
            </w:pPr>
          </w:p>
        </w:tc>
        <w:tc>
          <w:tcPr>
            <w:tcW w:w="3192" w:type="dxa"/>
            <w:tcBorders>
              <w:top w:val="single" w:sz="4" w:space="0" w:color="auto"/>
              <w:bottom w:val="nil"/>
            </w:tcBorders>
          </w:tcPr>
          <w:p w:rsidR="00223684" w:rsidRPr="00852F30" w:rsidRDefault="00223684" w:rsidP="00C37FE2">
            <w:pPr>
              <w:autoSpaceDE w:val="0"/>
              <w:autoSpaceDN w:val="0"/>
              <w:adjustRightInd w:val="0"/>
              <w:jc w:val="center"/>
              <w:rPr>
                <w:rFonts w:ascii="Times New Roman" w:hAnsi="Times New Roman" w:cs="Times New Roman"/>
                <w:sz w:val="20"/>
                <w:szCs w:val="20"/>
              </w:rPr>
            </w:pPr>
          </w:p>
        </w:tc>
      </w:tr>
      <w:tr w:rsidR="00852F30" w:rsidRPr="00852F30" w:rsidTr="00223684">
        <w:tc>
          <w:tcPr>
            <w:tcW w:w="3192" w:type="dxa"/>
            <w:tcBorders>
              <w:top w:val="nil"/>
            </w:tcBorders>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 xml:space="preserve">NaOH </w:t>
            </w:r>
          </w:p>
        </w:tc>
        <w:tc>
          <w:tcPr>
            <w:tcW w:w="3192" w:type="dxa"/>
            <w:tcBorders>
              <w:top w:val="nil"/>
            </w:tcBorders>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2</w:t>
            </w:r>
          </w:p>
        </w:tc>
        <w:tc>
          <w:tcPr>
            <w:tcW w:w="3192" w:type="dxa"/>
            <w:tcBorders>
              <w:top w:val="nil"/>
            </w:tcBorders>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1:3</w:t>
            </w:r>
          </w:p>
        </w:tc>
      </w:tr>
      <w:tr w:rsidR="00852F30" w:rsidRPr="00852F30" w:rsidTr="00223684">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KOH</w:t>
            </w:r>
          </w:p>
        </w:tc>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4</w:t>
            </w:r>
          </w:p>
        </w:tc>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1:4</w:t>
            </w:r>
          </w:p>
        </w:tc>
      </w:tr>
      <w:tr w:rsidR="00852F30" w:rsidRPr="00852F30" w:rsidTr="00223684">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w:t>
            </w:r>
          </w:p>
        </w:tc>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6</w:t>
            </w:r>
          </w:p>
        </w:tc>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1:5</w:t>
            </w:r>
          </w:p>
        </w:tc>
      </w:tr>
      <w:tr w:rsidR="00852F30" w:rsidRPr="00852F30" w:rsidTr="00223684">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w:t>
            </w:r>
          </w:p>
        </w:tc>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8</w:t>
            </w:r>
          </w:p>
        </w:tc>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1:6</w:t>
            </w:r>
          </w:p>
        </w:tc>
      </w:tr>
      <w:tr w:rsidR="00852F30" w:rsidRPr="00852F30" w:rsidTr="00223684">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w:t>
            </w:r>
          </w:p>
        </w:tc>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10</w:t>
            </w:r>
          </w:p>
        </w:tc>
        <w:tc>
          <w:tcPr>
            <w:tcW w:w="3192" w:type="dxa"/>
          </w:tcPr>
          <w:p w:rsidR="0064609C" w:rsidRPr="00852F30" w:rsidRDefault="0064609C" w:rsidP="00C37FE2">
            <w:pPr>
              <w:autoSpaceDE w:val="0"/>
              <w:autoSpaceDN w:val="0"/>
              <w:adjustRightInd w:val="0"/>
              <w:jc w:val="center"/>
              <w:rPr>
                <w:rFonts w:ascii="Times New Roman" w:hAnsi="Times New Roman" w:cs="Times New Roman"/>
                <w:sz w:val="20"/>
                <w:szCs w:val="20"/>
              </w:rPr>
            </w:pPr>
            <w:r w:rsidRPr="00852F30">
              <w:rPr>
                <w:rFonts w:ascii="Times New Roman" w:hAnsi="Times New Roman" w:cs="Times New Roman"/>
                <w:sz w:val="20"/>
                <w:szCs w:val="20"/>
              </w:rPr>
              <w:t>1:7</w:t>
            </w:r>
          </w:p>
        </w:tc>
      </w:tr>
    </w:tbl>
    <w:p w:rsidR="00223684" w:rsidRPr="00852F30" w:rsidRDefault="00223684" w:rsidP="00AF6F8D">
      <w:pPr>
        <w:autoSpaceDE w:val="0"/>
        <w:autoSpaceDN w:val="0"/>
        <w:adjustRightInd w:val="0"/>
        <w:spacing w:after="0" w:line="360" w:lineRule="auto"/>
        <w:jc w:val="both"/>
        <w:rPr>
          <w:rFonts w:ascii="Times New Roman" w:hAnsi="Times New Roman" w:cs="Times New Roman"/>
          <w:b/>
          <w:sz w:val="20"/>
          <w:szCs w:val="20"/>
        </w:rPr>
      </w:pPr>
    </w:p>
    <w:p w:rsidR="001D493D" w:rsidRPr="00852F30" w:rsidRDefault="00852F30" w:rsidP="003C66D9">
      <w:pPr>
        <w:autoSpaceDE w:val="0"/>
        <w:autoSpaceDN w:val="0"/>
        <w:adjustRightInd w:val="0"/>
        <w:spacing w:after="0" w:line="360" w:lineRule="auto"/>
        <w:jc w:val="center"/>
        <w:rPr>
          <w:rFonts w:ascii="Times New Roman" w:hAnsi="Times New Roman" w:cs="Times New Roman"/>
          <w:b/>
          <w:sz w:val="20"/>
          <w:szCs w:val="24"/>
        </w:rPr>
      </w:pPr>
      <w:r>
        <w:rPr>
          <w:rFonts w:ascii="Times New Roman" w:hAnsi="Times New Roman" w:cs="Times New Roman"/>
          <w:b/>
          <w:sz w:val="20"/>
          <w:szCs w:val="24"/>
        </w:rPr>
        <w:t>Results and</w:t>
      </w:r>
      <w:r w:rsidR="001D493D" w:rsidRPr="00852F30">
        <w:rPr>
          <w:rFonts w:ascii="Times New Roman" w:hAnsi="Times New Roman" w:cs="Times New Roman"/>
          <w:b/>
          <w:sz w:val="20"/>
          <w:szCs w:val="24"/>
        </w:rPr>
        <w:t xml:space="preserve"> Discussion</w:t>
      </w:r>
    </w:p>
    <w:p w:rsidR="006C2A1E" w:rsidRPr="00852F30" w:rsidRDefault="006C2A1E" w:rsidP="00852F30">
      <w:pPr>
        <w:autoSpaceDE w:val="0"/>
        <w:autoSpaceDN w:val="0"/>
        <w:adjustRightInd w:val="0"/>
        <w:spacing w:after="0" w:line="240" w:lineRule="auto"/>
        <w:jc w:val="both"/>
        <w:rPr>
          <w:rFonts w:ascii="Times New Roman" w:hAnsi="Times New Roman" w:cs="Times New Roman"/>
          <w:sz w:val="20"/>
          <w:szCs w:val="20"/>
          <w:lang w:val="en-MY"/>
        </w:rPr>
      </w:pPr>
      <w:r w:rsidRPr="00852F30">
        <w:rPr>
          <w:rFonts w:ascii="Times New Roman" w:hAnsi="Times New Roman" w:cs="Times New Roman"/>
          <w:b/>
          <w:sz w:val="20"/>
          <w:szCs w:val="20"/>
          <w:lang w:val="en-MY"/>
        </w:rPr>
        <w:t>Analysis of the result from the characterization of the Biodi</w:t>
      </w:r>
      <w:r w:rsidR="00700B45" w:rsidRPr="00852F30">
        <w:rPr>
          <w:rFonts w:ascii="Times New Roman" w:hAnsi="Times New Roman" w:cs="Times New Roman"/>
          <w:b/>
          <w:sz w:val="20"/>
          <w:szCs w:val="20"/>
          <w:lang w:val="en-MY"/>
        </w:rPr>
        <w:t>e</w:t>
      </w:r>
      <w:r w:rsidRPr="00852F30">
        <w:rPr>
          <w:rFonts w:ascii="Times New Roman" w:hAnsi="Times New Roman" w:cs="Times New Roman"/>
          <w:b/>
          <w:sz w:val="20"/>
          <w:szCs w:val="20"/>
          <w:lang w:val="en-MY"/>
        </w:rPr>
        <w:t>sel produced</w:t>
      </w:r>
      <w:r w:rsidRPr="00852F30">
        <w:rPr>
          <w:rFonts w:ascii="Times New Roman" w:hAnsi="Times New Roman" w:cs="Times New Roman"/>
          <w:sz w:val="20"/>
          <w:szCs w:val="20"/>
          <w:lang w:val="en-MY"/>
        </w:rPr>
        <w:t>.</w:t>
      </w:r>
    </w:p>
    <w:p w:rsidR="001C2C01" w:rsidRDefault="00583C72" w:rsidP="00852F30">
      <w:pPr>
        <w:autoSpaceDE w:val="0"/>
        <w:autoSpaceDN w:val="0"/>
        <w:adjustRightInd w:val="0"/>
        <w:spacing w:after="0" w:line="240" w:lineRule="auto"/>
        <w:jc w:val="both"/>
        <w:rPr>
          <w:rFonts w:ascii="Times New Roman" w:hAnsi="Times New Roman" w:cs="Times New Roman"/>
          <w:sz w:val="20"/>
          <w:szCs w:val="20"/>
          <w:lang w:val="en-MY"/>
        </w:rPr>
      </w:pPr>
      <w:r w:rsidRPr="00852F30">
        <w:rPr>
          <w:rFonts w:ascii="Times New Roman" w:hAnsi="Times New Roman" w:cs="Times New Roman"/>
          <w:sz w:val="20"/>
          <w:szCs w:val="20"/>
          <w:lang w:val="en-MY"/>
        </w:rPr>
        <w:t xml:space="preserve">The characterization of the </w:t>
      </w:r>
      <w:r w:rsidR="00462A81" w:rsidRPr="00852F30">
        <w:rPr>
          <w:rFonts w:ascii="Times New Roman" w:hAnsi="Times New Roman" w:cs="Times New Roman"/>
          <w:sz w:val="20"/>
          <w:szCs w:val="20"/>
          <w:lang w:val="en-MY"/>
        </w:rPr>
        <w:t xml:space="preserve">produced </w:t>
      </w:r>
      <w:r w:rsidRPr="00852F30">
        <w:rPr>
          <w:rFonts w:ascii="Times New Roman" w:hAnsi="Times New Roman" w:cs="Times New Roman"/>
          <w:sz w:val="20"/>
          <w:szCs w:val="20"/>
          <w:lang w:val="en-MY"/>
        </w:rPr>
        <w:t xml:space="preserve">biodiesel </w:t>
      </w:r>
      <w:r w:rsidR="00852F30">
        <w:rPr>
          <w:rFonts w:ascii="Times New Roman" w:hAnsi="Times New Roman" w:cs="Times New Roman"/>
          <w:sz w:val="20"/>
          <w:szCs w:val="20"/>
          <w:lang w:val="en-MY"/>
        </w:rPr>
        <w:t>was</w:t>
      </w:r>
      <w:r w:rsidR="0075195A" w:rsidRPr="00852F30">
        <w:rPr>
          <w:rFonts w:ascii="Times New Roman" w:hAnsi="Times New Roman" w:cs="Times New Roman"/>
          <w:sz w:val="20"/>
          <w:szCs w:val="20"/>
          <w:lang w:val="en-MY"/>
        </w:rPr>
        <w:t xml:space="preserve"> carried out </w:t>
      </w:r>
      <w:r w:rsidR="00462A81" w:rsidRPr="00852F30">
        <w:rPr>
          <w:rFonts w:ascii="Times New Roman" w:hAnsi="Times New Roman" w:cs="Times New Roman"/>
          <w:sz w:val="20"/>
          <w:szCs w:val="20"/>
          <w:lang w:val="en-MY"/>
        </w:rPr>
        <w:t>and the physical properties were</w:t>
      </w:r>
      <w:r w:rsidRPr="00852F30">
        <w:rPr>
          <w:rFonts w:ascii="Times New Roman" w:hAnsi="Times New Roman" w:cs="Times New Roman"/>
          <w:sz w:val="20"/>
          <w:szCs w:val="20"/>
          <w:lang w:val="en-MY"/>
        </w:rPr>
        <w:t xml:space="preserve"> presented </w:t>
      </w:r>
      <w:r w:rsidR="0075195A" w:rsidRPr="00852F30">
        <w:rPr>
          <w:rFonts w:ascii="Times New Roman" w:hAnsi="Times New Roman" w:cs="Times New Roman"/>
          <w:sz w:val="20"/>
          <w:szCs w:val="20"/>
          <w:lang w:val="en-MY"/>
        </w:rPr>
        <w:t xml:space="preserve">in </w:t>
      </w:r>
      <w:r w:rsidR="00462A81" w:rsidRPr="00852F30">
        <w:rPr>
          <w:rFonts w:ascii="Times New Roman" w:hAnsi="Times New Roman" w:cs="Times New Roman"/>
          <w:sz w:val="20"/>
          <w:szCs w:val="20"/>
          <w:lang w:val="en-MY"/>
        </w:rPr>
        <w:t>T</w:t>
      </w:r>
      <w:r w:rsidR="0075195A" w:rsidRPr="00852F30">
        <w:rPr>
          <w:rFonts w:ascii="Times New Roman" w:hAnsi="Times New Roman" w:cs="Times New Roman"/>
          <w:sz w:val="20"/>
          <w:szCs w:val="20"/>
          <w:lang w:val="en-MY"/>
        </w:rPr>
        <w:t>able</w:t>
      </w:r>
      <w:r w:rsidR="001106E0" w:rsidRPr="00852F30">
        <w:rPr>
          <w:rFonts w:ascii="Times New Roman" w:hAnsi="Times New Roman" w:cs="Times New Roman"/>
          <w:sz w:val="20"/>
          <w:szCs w:val="20"/>
          <w:lang w:val="en-MY"/>
        </w:rPr>
        <w:t xml:space="preserve"> </w:t>
      </w:r>
      <w:r w:rsidR="00156719" w:rsidRPr="00852F30">
        <w:rPr>
          <w:rFonts w:ascii="Times New Roman" w:hAnsi="Times New Roman" w:cs="Times New Roman"/>
          <w:sz w:val="20"/>
          <w:szCs w:val="20"/>
          <w:lang w:val="en-MY"/>
        </w:rPr>
        <w:t>2</w:t>
      </w:r>
      <w:r w:rsidRPr="00852F30">
        <w:rPr>
          <w:rFonts w:ascii="Times New Roman" w:hAnsi="Times New Roman" w:cs="Times New Roman"/>
          <w:sz w:val="20"/>
          <w:szCs w:val="20"/>
          <w:lang w:val="en-MY"/>
        </w:rPr>
        <w:t>. The result is placed with t</w:t>
      </w:r>
      <w:r w:rsidR="001C5C43" w:rsidRPr="00852F30">
        <w:rPr>
          <w:rFonts w:ascii="Times New Roman" w:hAnsi="Times New Roman" w:cs="Times New Roman"/>
          <w:sz w:val="20"/>
          <w:szCs w:val="20"/>
          <w:lang w:val="en-MY"/>
        </w:rPr>
        <w:t xml:space="preserve">he corresponding limit set for </w:t>
      </w:r>
      <w:r w:rsidRPr="00852F30">
        <w:rPr>
          <w:rFonts w:ascii="Times New Roman" w:hAnsi="Times New Roman" w:cs="Times New Roman"/>
          <w:sz w:val="20"/>
          <w:szCs w:val="20"/>
          <w:lang w:val="en-MY"/>
        </w:rPr>
        <w:t>biodiesel standard</w:t>
      </w:r>
      <w:r w:rsidR="00462A81" w:rsidRPr="00852F30">
        <w:rPr>
          <w:rFonts w:ascii="Times New Roman" w:hAnsi="Times New Roman" w:cs="Times New Roman"/>
          <w:szCs w:val="24"/>
          <w:lang w:val="en-MY"/>
        </w:rPr>
        <w:t xml:space="preserve"> </w:t>
      </w:r>
      <w:r w:rsidR="00462A81" w:rsidRPr="00852F30">
        <w:rPr>
          <w:rFonts w:ascii="Times New Roman" w:hAnsi="Times New Roman" w:cs="Times New Roman"/>
          <w:sz w:val="20"/>
          <w:szCs w:val="20"/>
          <w:lang w:val="en-MY"/>
        </w:rPr>
        <w:t>[2</w:t>
      </w:r>
      <w:r w:rsidR="00935FDA" w:rsidRPr="00852F30">
        <w:rPr>
          <w:rFonts w:ascii="Times New Roman" w:hAnsi="Times New Roman" w:cs="Times New Roman"/>
          <w:sz w:val="20"/>
          <w:szCs w:val="20"/>
          <w:lang w:val="en-MY"/>
        </w:rPr>
        <w:t>4</w:t>
      </w:r>
      <w:r w:rsidR="00462A81" w:rsidRPr="00852F30">
        <w:rPr>
          <w:rFonts w:ascii="Times New Roman" w:hAnsi="Times New Roman" w:cs="Times New Roman"/>
          <w:sz w:val="20"/>
          <w:szCs w:val="20"/>
          <w:lang w:val="en-MY"/>
        </w:rPr>
        <w:t>]</w:t>
      </w:r>
      <w:r w:rsidRPr="00852F30">
        <w:rPr>
          <w:rFonts w:ascii="Times New Roman" w:hAnsi="Times New Roman" w:cs="Times New Roman"/>
          <w:sz w:val="20"/>
          <w:szCs w:val="20"/>
          <w:lang w:val="en-MY"/>
        </w:rPr>
        <w:t>. One of the most important characteristics of any fuel is its flash point; this is defined as the lowest temperature at which i</w:t>
      </w:r>
      <w:r w:rsidR="0062073E" w:rsidRPr="00852F30">
        <w:rPr>
          <w:rFonts w:ascii="Times New Roman" w:hAnsi="Times New Roman" w:cs="Times New Roman"/>
          <w:sz w:val="20"/>
          <w:szCs w:val="20"/>
          <w:lang w:val="en-MY"/>
        </w:rPr>
        <w:t>t can vaporize to form an ignitable mixture in air. The biodiese</w:t>
      </w:r>
      <w:r w:rsidR="00700B45" w:rsidRPr="00852F30">
        <w:rPr>
          <w:rFonts w:ascii="Times New Roman" w:hAnsi="Times New Roman" w:cs="Times New Roman"/>
          <w:sz w:val="20"/>
          <w:szCs w:val="20"/>
          <w:lang w:val="en-MY"/>
        </w:rPr>
        <w:t>l has a higher flash point of 100</w:t>
      </w:r>
      <m:oMath>
        <m:r>
          <w:rPr>
            <w:rFonts w:ascii="Cambria Math" w:hAnsi="Cambria Math" w:cs="Times New Roman"/>
            <w:sz w:val="20"/>
            <w:szCs w:val="20"/>
            <w:lang w:val="en-MY"/>
          </w:rPr>
          <m:t xml:space="preserve"> ℃</m:t>
        </m:r>
      </m:oMath>
      <w:r w:rsidR="0062073E" w:rsidRPr="00852F30">
        <w:rPr>
          <w:rFonts w:ascii="Times New Roman" w:hAnsi="Times New Roman" w:cs="Times New Roman"/>
          <w:sz w:val="20"/>
          <w:szCs w:val="20"/>
          <w:lang w:val="en-MY"/>
        </w:rPr>
        <w:t xml:space="preserve"> as compared to that of the </w:t>
      </w:r>
      <w:r w:rsidR="001106E0" w:rsidRPr="00852F30">
        <w:rPr>
          <w:rFonts w:ascii="Times New Roman" w:hAnsi="Times New Roman" w:cs="Times New Roman"/>
          <w:sz w:val="20"/>
          <w:szCs w:val="20"/>
          <w:lang w:val="en-MY"/>
        </w:rPr>
        <w:t>petro diesel</w:t>
      </w:r>
      <w:r w:rsidR="001C5C43" w:rsidRPr="00852F30">
        <w:rPr>
          <w:rFonts w:ascii="Times New Roman" w:hAnsi="Times New Roman" w:cs="Times New Roman"/>
          <w:sz w:val="20"/>
          <w:szCs w:val="20"/>
          <w:lang w:val="en-MY"/>
        </w:rPr>
        <w:t xml:space="preserve"> (flash point of </w:t>
      </w:r>
      <w:proofErr w:type="gramStart"/>
      <w:r w:rsidR="001106E0" w:rsidRPr="00852F30">
        <w:rPr>
          <w:rFonts w:ascii="Times New Roman" w:hAnsi="Times New Roman" w:cs="Times New Roman"/>
          <w:sz w:val="20"/>
          <w:szCs w:val="20"/>
          <w:lang w:val="en-MY"/>
        </w:rPr>
        <w:t>80</w:t>
      </w:r>
      <w:r w:rsidR="003C66D9" w:rsidRPr="00852F30">
        <w:rPr>
          <w:rFonts w:ascii="Times New Roman" w:hAnsi="Times New Roman" w:cs="Times New Roman"/>
          <w:sz w:val="20"/>
          <w:szCs w:val="20"/>
          <w:lang w:val="en-MY"/>
        </w:rPr>
        <w:t xml:space="preserve"> </w:t>
      </w:r>
      <m:oMath>
        <m:r>
          <w:rPr>
            <w:rFonts w:ascii="Cambria Math" w:hAnsi="Cambria Math" w:cs="Times New Roman"/>
            <w:sz w:val="20"/>
            <w:szCs w:val="20"/>
            <w:lang w:val="en-MY"/>
          </w:rPr>
          <m:t>℃</m:t>
        </m:r>
      </m:oMath>
      <w:proofErr w:type="gramEnd"/>
      <w:r w:rsidR="001106E0" w:rsidRPr="00852F30">
        <w:rPr>
          <w:rFonts w:ascii="Times New Roman" w:hAnsi="Times New Roman" w:cs="Times New Roman"/>
          <w:sz w:val="20"/>
          <w:szCs w:val="20"/>
          <w:lang w:val="en-MY"/>
        </w:rPr>
        <w:t xml:space="preserve"> </w:t>
      </w:r>
      <w:r w:rsidR="00936543" w:rsidRPr="00852F30">
        <w:rPr>
          <w:rFonts w:ascii="Times New Roman" w:hAnsi="Times New Roman" w:cs="Times New Roman"/>
          <w:sz w:val="20"/>
          <w:szCs w:val="20"/>
          <w:lang w:val="en-MY"/>
        </w:rPr>
        <w:t>).</w:t>
      </w:r>
      <w:r w:rsidR="0062073E" w:rsidRPr="00852F30">
        <w:rPr>
          <w:rFonts w:ascii="Times New Roman" w:hAnsi="Times New Roman" w:cs="Times New Roman"/>
          <w:sz w:val="20"/>
          <w:szCs w:val="20"/>
          <w:lang w:val="en-MY"/>
        </w:rPr>
        <w:t xml:space="preserve"> This makes the biodiesel sample safe for use and storage. Also, fuels with lower flash point tend to ignite at lower temperature making it highly dangerous if it is not stored and use properly. The viscosity of a </w:t>
      </w:r>
      <w:r w:rsidR="0062073E" w:rsidRPr="00852F30">
        <w:rPr>
          <w:rFonts w:ascii="Times New Roman" w:hAnsi="Times New Roman" w:cs="Times New Roman"/>
          <w:sz w:val="20"/>
          <w:szCs w:val="20"/>
          <w:lang w:val="en-MY"/>
        </w:rPr>
        <w:lastRenderedPageBreak/>
        <w:t xml:space="preserve">fuel is important because it affects the atomization of the fuel being injected into the engine </w:t>
      </w:r>
      <w:r w:rsidR="001C5C43" w:rsidRPr="00852F30">
        <w:rPr>
          <w:rFonts w:ascii="Times New Roman" w:hAnsi="Times New Roman" w:cs="Times New Roman"/>
          <w:sz w:val="20"/>
          <w:szCs w:val="20"/>
          <w:lang w:val="en-MY"/>
        </w:rPr>
        <w:t xml:space="preserve">combustion chamber. A </w:t>
      </w:r>
      <w:r w:rsidR="0062073E" w:rsidRPr="00852F30">
        <w:rPr>
          <w:rFonts w:ascii="Times New Roman" w:hAnsi="Times New Roman" w:cs="Times New Roman"/>
          <w:sz w:val="20"/>
          <w:szCs w:val="20"/>
          <w:lang w:val="en-MY"/>
        </w:rPr>
        <w:t>small fuel drop is desired so that com</w:t>
      </w:r>
      <w:r w:rsidR="001C5C43" w:rsidRPr="00852F30">
        <w:rPr>
          <w:rFonts w:ascii="Times New Roman" w:hAnsi="Times New Roman" w:cs="Times New Roman"/>
          <w:sz w:val="20"/>
          <w:szCs w:val="20"/>
          <w:lang w:val="en-MY"/>
        </w:rPr>
        <w:t>plete combustion can occur</w:t>
      </w:r>
      <w:r w:rsidR="0062073E" w:rsidRPr="00852F30">
        <w:rPr>
          <w:rFonts w:ascii="Times New Roman" w:hAnsi="Times New Roman" w:cs="Times New Roman"/>
          <w:sz w:val="20"/>
          <w:szCs w:val="20"/>
          <w:lang w:val="en-MY"/>
        </w:rPr>
        <w:t>. A high viscosity fuel will produce a larger drop of fuel in an engine combustion chamber which may not burn as clean as a fuel that produces a smaller drop. Unburned oxidized fuel will build up in the engine around valves, injector tips and on piston side walls and r</w:t>
      </w:r>
      <w:r w:rsidR="00936543" w:rsidRPr="00852F30">
        <w:rPr>
          <w:rFonts w:ascii="Times New Roman" w:hAnsi="Times New Roman" w:cs="Times New Roman"/>
          <w:sz w:val="20"/>
          <w:szCs w:val="20"/>
          <w:lang w:val="en-MY"/>
        </w:rPr>
        <w:t>ings. The higher the viscosity</w:t>
      </w:r>
      <w:r w:rsidR="001C5C43" w:rsidRPr="00852F30">
        <w:rPr>
          <w:rFonts w:ascii="Times New Roman" w:hAnsi="Times New Roman" w:cs="Times New Roman"/>
          <w:sz w:val="20"/>
          <w:szCs w:val="20"/>
          <w:lang w:val="en-MY"/>
        </w:rPr>
        <w:t xml:space="preserve"> the greater the tendency </w:t>
      </w:r>
      <w:r w:rsidR="00156719" w:rsidRPr="00852F30">
        <w:rPr>
          <w:rFonts w:ascii="Times New Roman" w:hAnsi="Times New Roman" w:cs="Times New Roman"/>
          <w:sz w:val="20"/>
          <w:szCs w:val="20"/>
          <w:lang w:val="en-MY"/>
        </w:rPr>
        <w:t xml:space="preserve">of the fuels to cause problems </w:t>
      </w:r>
      <w:r w:rsidR="0062073E" w:rsidRPr="00852F30">
        <w:rPr>
          <w:rFonts w:ascii="Times New Roman" w:hAnsi="Times New Roman" w:cs="Times New Roman"/>
          <w:sz w:val="20"/>
          <w:szCs w:val="20"/>
          <w:lang w:val="en-MY"/>
        </w:rPr>
        <w:t>such as clogging</w:t>
      </w:r>
      <w:r w:rsidR="00156719" w:rsidRPr="00852F30">
        <w:rPr>
          <w:rFonts w:ascii="Times New Roman" w:hAnsi="Times New Roman" w:cs="Times New Roman"/>
          <w:sz w:val="20"/>
          <w:szCs w:val="20"/>
          <w:lang w:val="en-MY"/>
        </w:rPr>
        <w:t xml:space="preserve"> of engine </w:t>
      </w:r>
      <w:r w:rsidR="0062073E" w:rsidRPr="00852F30">
        <w:rPr>
          <w:rFonts w:ascii="Times New Roman" w:hAnsi="Times New Roman" w:cs="Times New Roman"/>
          <w:sz w:val="20"/>
          <w:szCs w:val="20"/>
          <w:lang w:val="en-MY"/>
        </w:rPr>
        <w:t xml:space="preserve">components. The </w:t>
      </w:r>
      <w:r w:rsidR="00C931E9" w:rsidRPr="00852F30">
        <w:rPr>
          <w:rFonts w:ascii="Times New Roman" w:hAnsi="Times New Roman" w:cs="Times New Roman"/>
          <w:sz w:val="20"/>
          <w:szCs w:val="20"/>
          <w:lang w:val="en-MY"/>
        </w:rPr>
        <w:t>specific gravity</w:t>
      </w:r>
      <w:r w:rsidR="0062073E" w:rsidRPr="00852F30">
        <w:rPr>
          <w:rFonts w:ascii="Times New Roman" w:hAnsi="Times New Roman" w:cs="Times New Roman"/>
          <w:sz w:val="20"/>
          <w:szCs w:val="20"/>
          <w:lang w:val="en-MY"/>
        </w:rPr>
        <w:t xml:space="preserve"> of a fuel is another important factor for good engine performance;</w:t>
      </w:r>
      <w:r w:rsidR="001932A9" w:rsidRPr="00852F30">
        <w:rPr>
          <w:rFonts w:ascii="Times New Roman" w:hAnsi="Times New Roman" w:cs="Times New Roman"/>
          <w:sz w:val="20"/>
          <w:szCs w:val="20"/>
          <w:lang w:val="en-MY"/>
        </w:rPr>
        <w:t xml:space="preserve"> the higher</w:t>
      </w:r>
      <w:r w:rsidR="001C5C43" w:rsidRPr="00852F30">
        <w:rPr>
          <w:rFonts w:ascii="Times New Roman" w:hAnsi="Times New Roman" w:cs="Times New Roman"/>
          <w:sz w:val="20"/>
          <w:szCs w:val="20"/>
          <w:lang w:val="en-MY"/>
        </w:rPr>
        <w:t xml:space="preserve"> </w:t>
      </w:r>
      <w:r w:rsidR="00C931E9" w:rsidRPr="00852F30">
        <w:rPr>
          <w:rFonts w:ascii="Times New Roman" w:hAnsi="Times New Roman" w:cs="Times New Roman"/>
          <w:sz w:val="20"/>
          <w:szCs w:val="20"/>
          <w:lang w:val="en-MY"/>
        </w:rPr>
        <w:t>the specific gravity</w:t>
      </w:r>
      <w:r w:rsidR="001932A9" w:rsidRPr="00852F30">
        <w:rPr>
          <w:rFonts w:ascii="Times New Roman" w:hAnsi="Times New Roman" w:cs="Times New Roman"/>
          <w:sz w:val="20"/>
          <w:szCs w:val="20"/>
          <w:lang w:val="en-MY"/>
        </w:rPr>
        <w:t xml:space="preserve">, the more difficult it becomes to pump the fuel. </w:t>
      </w:r>
    </w:p>
    <w:p w:rsidR="000B50C6" w:rsidRPr="00852F30" w:rsidRDefault="000B50C6" w:rsidP="00852F30">
      <w:pPr>
        <w:autoSpaceDE w:val="0"/>
        <w:autoSpaceDN w:val="0"/>
        <w:adjustRightInd w:val="0"/>
        <w:spacing w:after="0" w:line="240" w:lineRule="auto"/>
        <w:jc w:val="both"/>
        <w:rPr>
          <w:rFonts w:ascii="Times New Roman" w:hAnsi="Times New Roman" w:cs="Times New Roman"/>
          <w:sz w:val="20"/>
          <w:szCs w:val="20"/>
          <w:lang w:val="en-MY"/>
        </w:rPr>
      </w:pPr>
    </w:p>
    <w:p w:rsidR="000B50C6" w:rsidRPr="000B50C6" w:rsidRDefault="00936543" w:rsidP="000B50C6">
      <w:pPr>
        <w:tabs>
          <w:tab w:val="left" w:pos="3217"/>
          <w:tab w:val="right" w:pos="9360"/>
        </w:tabs>
        <w:autoSpaceDE w:val="0"/>
        <w:autoSpaceDN w:val="0"/>
        <w:adjustRightInd w:val="0"/>
        <w:spacing w:after="0" w:line="360" w:lineRule="auto"/>
        <w:jc w:val="center"/>
        <w:rPr>
          <w:rFonts w:ascii="Times New Roman" w:hAnsi="Times New Roman" w:cs="Times New Roman"/>
          <w:sz w:val="20"/>
          <w:szCs w:val="20"/>
        </w:rPr>
      </w:pPr>
      <w:r w:rsidRPr="00852F30">
        <w:rPr>
          <w:rFonts w:ascii="Times New Roman" w:hAnsi="Times New Roman" w:cs="Times New Roman"/>
          <w:sz w:val="20"/>
          <w:szCs w:val="20"/>
        </w:rPr>
        <w:t>Table</w:t>
      </w:r>
      <w:r w:rsidR="00156719" w:rsidRPr="00852F30">
        <w:rPr>
          <w:rFonts w:ascii="Times New Roman" w:hAnsi="Times New Roman" w:cs="Times New Roman"/>
          <w:sz w:val="20"/>
          <w:szCs w:val="20"/>
        </w:rPr>
        <w:t>2</w:t>
      </w:r>
      <w:r w:rsidRPr="00852F30">
        <w:rPr>
          <w:rFonts w:ascii="Times New Roman" w:hAnsi="Times New Roman" w:cs="Times New Roman"/>
          <w:sz w:val="20"/>
          <w:szCs w:val="20"/>
        </w:rPr>
        <w:t xml:space="preserve">. Physical </w:t>
      </w:r>
      <w:r w:rsidR="001C2C01" w:rsidRPr="00852F30">
        <w:rPr>
          <w:rFonts w:ascii="Times New Roman" w:hAnsi="Times New Roman" w:cs="Times New Roman"/>
          <w:sz w:val="20"/>
          <w:szCs w:val="20"/>
        </w:rPr>
        <w:t>properties of waste cooking vegetable oil fuel</w:t>
      </w:r>
      <w:r w:rsidR="00D04DC7" w:rsidRPr="00852F30">
        <w:rPr>
          <w:rFonts w:ascii="Times New Roman" w:hAnsi="Times New Roman" w:cs="Times New Roman"/>
          <w:sz w:val="20"/>
          <w:szCs w:val="20"/>
        </w:rPr>
        <w:t xml:space="preserve"> an</w:t>
      </w:r>
      <w:r w:rsidR="000B50C6">
        <w:rPr>
          <w:rFonts w:ascii="Times New Roman" w:hAnsi="Times New Roman" w:cs="Times New Roman"/>
          <w:sz w:val="20"/>
          <w:szCs w:val="20"/>
        </w:rPr>
        <w:t>d a comparison with diesel fuel</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195"/>
        <w:gridCol w:w="2314"/>
        <w:gridCol w:w="2158"/>
        <w:gridCol w:w="1909"/>
      </w:tblGrid>
      <w:tr w:rsidR="00852F30" w:rsidRPr="00852F30" w:rsidTr="000B50C6">
        <w:trPr>
          <w:jc w:val="center"/>
        </w:trPr>
        <w:tc>
          <w:tcPr>
            <w:tcW w:w="1668" w:type="pct"/>
            <w:tcBorders>
              <w:bottom w:val="single" w:sz="4" w:space="0" w:color="auto"/>
            </w:tcBorders>
          </w:tcPr>
          <w:p w:rsidR="00663248" w:rsidRPr="000B50C6" w:rsidRDefault="00663248" w:rsidP="00CE6C82">
            <w:pPr>
              <w:autoSpaceDE w:val="0"/>
              <w:autoSpaceDN w:val="0"/>
              <w:adjustRightInd w:val="0"/>
              <w:spacing w:line="360" w:lineRule="auto"/>
              <w:jc w:val="center"/>
              <w:rPr>
                <w:rFonts w:ascii="Times New Roman" w:hAnsi="Times New Roman" w:cs="Times New Roman"/>
                <w:b/>
                <w:sz w:val="20"/>
                <w:szCs w:val="20"/>
              </w:rPr>
            </w:pPr>
            <w:r w:rsidRPr="000B50C6">
              <w:rPr>
                <w:rFonts w:ascii="Times New Roman" w:hAnsi="Times New Roman" w:cs="Times New Roman"/>
                <w:b/>
                <w:sz w:val="20"/>
                <w:szCs w:val="20"/>
              </w:rPr>
              <w:t>Physical properties</w:t>
            </w:r>
          </w:p>
        </w:tc>
        <w:tc>
          <w:tcPr>
            <w:tcW w:w="1208" w:type="pct"/>
            <w:tcBorders>
              <w:bottom w:val="single" w:sz="4" w:space="0" w:color="auto"/>
            </w:tcBorders>
          </w:tcPr>
          <w:p w:rsidR="00663248" w:rsidRPr="000B50C6" w:rsidRDefault="00663248" w:rsidP="00223684">
            <w:pPr>
              <w:autoSpaceDE w:val="0"/>
              <w:autoSpaceDN w:val="0"/>
              <w:adjustRightInd w:val="0"/>
              <w:spacing w:line="360" w:lineRule="auto"/>
              <w:jc w:val="center"/>
              <w:rPr>
                <w:rFonts w:ascii="Times New Roman" w:hAnsi="Times New Roman" w:cs="Times New Roman"/>
                <w:b/>
                <w:sz w:val="20"/>
                <w:szCs w:val="20"/>
              </w:rPr>
            </w:pPr>
            <w:r w:rsidRPr="000B50C6">
              <w:rPr>
                <w:rFonts w:ascii="Times New Roman" w:hAnsi="Times New Roman" w:cs="Times New Roman"/>
                <w:b/>
                <w:sz w:val="20"/>
                <w:szCs w:val="20"/>
              </w:rPr>
              <w:t>Produced biodiesel value</w:t>
            </w:r>
            <w:r w:rsidR="004B6B9E" w:rsidRPr="000B50C6">
              <w:rPr>
                <w:rFonts w:ascii="Times New Roman" w:hAnsi="Times New Roman" w:cs="Times New Roman"/>
                <w:b/>
                <w:sz w:val="20"/>
                <w:szCs w:val="20"/>
              </w:rPr>
              <w:t xml:space="preserve"> </w:t>
            </w:r>
          </w:p>
        </w:tc>
        <w:tc>
          <w:tcPr>
            <w:tcW w:w="1127" w:type="pct"/>
            <w:tcBorders>
              <w:bottom w:val="single" w:sz="4" w:space="0" w:color="auto"/>
            </w:tcBorders>
          </w:tcPr>
          <w:p w:rsidR="00663248" w:rsidRPr="000B50C6" w:rsidRDefault="00663248" w:rsidP="00935FDA">
            <w:pPr>
              <w:autoSpaceDE w:val="0"/>
              <w:autoSpaceDN w:val="0"/>
              <w:adjustRightInd w:val="0"/>
              <w:spacing w:line="360" w:lineRule="auto"/>
              <w:jc w:val="center"/>
              <w:rPr>
                <w:rFonts w:ascii="Times New Roman" w:hAnsi="Times New Roman" w:cs="Times New Roman"/>
                <w:b/>
                <w:sz w:val="20"/>
                <w:szCs w:val="20"/>
              </w:rPr>
            </w:pPr>
            <w:r w:rsidRPr="000B50C6">
              <w:rPr>
                <w:rFonts w:ascii="Times New Roman" w:hAnsi="Times New Roman" w:cs="Times New Roman"/>
                <w:b/>
                <w:sz w:val="20"/>
                <w:szCs w:val="20"/>
              </w:rPr>
              <w:t>Biodiesel standard</w:t>
            </w:r>
            <w:r w:rsidR="00F11B97" w:rsidRPr="000B50C6">
              <w:rPr>
                <w:rFonts w:ascii="Times New Roman" w:hAnsi="Times New Roman" w:cs="Times New Roman"/>
                <w:b/>
                <w:sz w:val="20"/>
                <w:szCs w:val="20"/>
              </w:rPr>
              <w:t xml:space="preserve"> </w:t>
            </w:r>
            <w:r w:rsidR="0046136D" w:rsidRPr="000B50C6">
              <w:rPr>
                <w:rFonts w:ascii="Times New Roman" w:hAnsi="Times New Roman" w:cs="Times New Roman"/>
                <w:b/>
                <w:sz w:val="20"/>
                <w:szCs w:val="20"/>
              </w:rPr>
              <w:t>[2</w:t>
            </w:r>
            <w:r w:rsidR="00935FDA" w:rsidRPr="000B50C6">
              <w:rPr>
                <w:rFonts w:ascii="Times New Roman" w:hAnsi="Times New Roman" w:cs="Times New Roman"/>
                <w:b/>
                <w:sz w:val="20"/>
                <w:szCs w:val="20"/>
              </w:rPr>
              <w:t>4</w:t>
            </w:r>
            <w:r w:rsidR="00F11B97" w:rsidRPr="000B50C6">
              <w:rPr>
                <w:rFonts w:ascii="Times New Roman" w:hAnsi="Times New Roman" w:cs="Times New Roman"/>
                <w:b/>
                <w:sz w:val="20"/>
                <w:szCs w:val="20"/>
              </w:rPr>
              <w:t>]</w:t>
            </w:r>
          </w:p>
        </w:tc>
        <w:tc>
          <w:tcPr>
            <w:tcW w:w="997" w:type="pct"/>
            <w:tcBorders>
              <w:bottom w:val="single" w:sz="4" w:space="0" w:color="auto"/>
            </w:tcBorders>
          </w:tcPr>
          <w:p w:rsidR="00663248" w:rsidRPr="000B50C6" w:rsidRDefault="00663248" w:rsidP="00935FDA">
            <w:pPr>
              <w:autoSpaceDE w:val="0"/>
              <w:autoSpaceDN w:val="0"/>
              <w:adjustRightInd w:val="0"/>
              <w:spacing w:line="360" w:lineRule="auto"/>
              <w:jc w:val="center"/>
              <w:rPr>
                <w:rFonts w:ascii="Times New Roman" w:hAnsi="Times New Roman" w:cs="Times New Roman"/>
                <w:b/>
                <w:sz w:val="20"/>
                <w:szCs w:val="20"/>
              </w:rPr>
            </w:pPr>
            <w:r w:rsidRPr="000B50C6">
              <w:rPr>
                <w:rFonts w:ascii="Times New Roman" w:hAnsi="Times New Roman" w:cs="Times New Roman"/>
                <w:b/>
                <w:sz w:val="20"/>
                <w:szCs w:val="20"/>
              </w:rPr>
              <w:t>Diesel standard</w:t>
            </w:r>
            <w:r w:rsidR="0046136D" w:rsidRPr="000B50C6">
              <w:rPr>
                <w:rFonts w:ascii="Times New Roman" w:hAnsi="Times New Roman" w:cs="Times New Roman"/>
                <w:b/>
                <w:sz w:val="20"/>
                <w:szCs w:val="20"/>
              </w:rPr>
              <w:t xml:space="preserve"> [2</w:t>
            </w:r>
            <w:r w:rsidR="00935FDA" w:rsidRPr="000B50C6">
              <w:rPr>
                <w:rFonts w:ascii="Times New Roman" w:hAnsi="Times New Roman" w:cs="Times New Roman"/>
                <w:b/>
                <w:sz w:val="20"/>
                <w:szCs w:val="20"/>
              </w:rPr>
              <w:t>5</w:t>
            </w:r>
            <w:r w:rsidR="00F11B97" w:rsidRPr="000B50C6">
              <w:rPr>
                <w:rFonts w:ascii="Times New Roman" w:hAnsi="Times New Roman" w:cs="Times New Roman"/>
                <w:b/>
                <w:sz w:val="20"/>
                <w:szCs w:val="20"/>
              </w:rPr>
              <w:t>]</w:t>
            </w:r>
          </w:p>
        </w:tc>
      </w:tr>
      <w:tr w:rsidR="00852F30" w:rsidRPr="00852F30" w:rsidTr="000B50C6">
        <w:trPr>
          <w:jc w:val="center"/>
        </w:trPr>
        <w:tc>
          <w:tcPr>
            <w:tcW w:w="1668" w:type="pct"/>
            <w:tcBorders>
              <w:bottom w:val="nil"/>
            </w:tcBorders>
          </w:tcPr>
          <w:p w:rsidR="00663248" w:rsidRPr="00852F30" w:rsidRDefault="00663248"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 xml:space="preserve">Specific gravity at 25 </w:t>
            </w:r>
            <w:r w:rsidRPr="00852F30">
              <w:rPr>
                <w:rFonts w:ascii="Times New Roman" w:hAnsi="Times New Roman" w:cs="Times New Roman"/>
                <w:sz w:val="20"/>
                <w:szCs w:val="20"/>
                <w:vertAlign w:val="superscript"/>
              </w:rPr>
              <w:t>0</w:t>
            </w:r>
            <w:r w:rsidR="00CE6C82" w:rsidRPr="00852F30">
              <w:rPr>
                <w:rFonts w:ascii="Times New Roman" w:hAnsi="Times New Roman" w:cs="Times New Roman"/>
                <w:sz w:val="20"/>
                <w:szCs w:val="20"/>
              </w:rPr>
              <w:t>C</w:t>
            </w:r>
          </w:p>
        </w:tc>
        <w:tc>
          <w:tcPr>
            <w:tcW w:w="1208" w:type="pct"/>
            <w:tcBorders>
              <w:bottom w:val="nil"/>
            </w:tcBorders>
          </w:tcPr>
          <w:p w:rsidR="00663248" w:rsidRPr="00852F30" w:rsidRDefault="00663248"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0.85</w:t>
            </w:r>
          </w:p>
        </w:tc>
        <w:tc>
          <w:tcPr>
            <w:tcW w:w="1127" w:type="pct"/>
            <w:tcBorders>
              <w:bottom w:val="nil"/>
            </w:tcBorders>
          </w:tcPr>
          <w:p w:rsidR="00663248" w:rsidRPr="00852F30" w:rsidRDefault="00663248" w:rsidP="004B6B9E">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0.88</w:t>
            </w:r>
            <w:r w:rsidR="00CE6C82" w:rsidRPr="00852F30">
              <w:rPr>
                <w:rFonts w:ascii="Times New Roman" w:hAnsi="Times New Roman" w:cs="Times New Roman"/>
                <w:sz w:val="20"/>
                <w:szCs w:val="20"/>
              </w:rPr>
              <w:t xml:space="preserve"> </w:t>
            </w:r>
            <w:r w:rsidRPr="00852F30">
              <w:rPr>
                <w:rFonts w:ascii="Times New Roman" w:hAnsi="Times New Roman" w:cs="Times New Roman"/>
                <w:sz w:val="20"/>
                <w:szCs w:val="20"/>
              </w:rPr>
              <w:t>at</w:t>
            </w:r>
            <w:r w:rsidR="00CE6C82" w:rsidRPr="00852F30">
              <w:rPr>
                <w:rFonts w:ascii="Times New Roman" w:hAnsi="Times New Roman" w:cs="Times New Roman"/>
                <w:sz w:val="20"/>
                <w:szCs w:val="20"/>
              </w:rPr>
              <w:t xml:space="preserve"> </w:t>
            </w:r>
            <w:r w:rsidR="001106E0" w:rsidRPr="00852F30">
              <w:rPr>
                <w:rFonts w:ascii="Times New Roman" w:hAnsi="Times New Roman" w:cs="Times New Roman"/>
                <w:sz w:val="20"/>
                <w:szCs w:val="20"/>
              </w:rPr>
              <w:t>15.5</w:t>
            </w:r>
            <w:r w:rsidR="004B6B9E" w:rsidRPr="00852F30">
              <w:rPr>
                <w:rFonts w:ascii="Times New Roman" w:hAnsi="Times New Roman" w:cs="Times New Roman"/>
                <w:sz w:val="20"/>
                <w:szCs w:val="20"/>
              </w:rPr>
              <w:t xml:space="preserve"> </w:t>
            </w:r>
            <m:oMath>
              <m:r>
                <w:rPr>
                  <w:rFonts w:ascii="Cambria Math" w:hAnsi="Cambria Math" w:cs="Times New Roman"/>
                  <w:sz w:val="20"/>
                  <w:szCs w:val="20"/>
                  <w:vertAlign w:val="superscript"/>
                </w:rPr>
                <m:t>℃</m:t>
              </m:r>
            </m:oMath>
          </w:p>
        </w:tc>
        <w:tc>
          <w:tcPr>
            <w:tcW w:w="997" w:type="pct"/>
            <w:tcBorders>
              <w:bottom w:val="nil"/>
            </w:tcBorders>
          </w:tcPr>
          <w:p w:rsidR="00663248" w:rsidRPr="00852F30" w:rsidRDefault="00663248" w:rsidP="004B6B9E">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0.88</w:t>
            </w:r>
            <w:r w:rsidR="00CE6C82" w:rsidRPr="00852F30">
              <w:rPr>
                <w:rFonts w:ascii="Times New Roman" w:hAnsi="Times New Roman" w:cs="Times New Roman"/>
                <w:sz w:val="20"/>
                <w:szCs w:val="20"/>
              </w:rPr>
              <w:t xml:space="preserve"> </w:t>
            </w:r>
            <w:r w:rsidRPr="00852F30">
              <w:rPr>
                <w:rFonts w:ascii="Times New Roman" w:hAnsi="Times New Roman" w:cs="Times New Roman"/>
                <w:sz w:val="20"/>
                <w:szCs w:val="20"/>
              </w:rPr>
              <w:t>at</w:t>
            </w:r>
            <w:r w:rsidR="00CE6C82" w:rsidRPr="00852F30">
              <w:rPr>
                <w:rFonts w:ascii="Times New Roman" w:hAnsi="Times New Roman" w:cs="Times New Roman"/>
                <w:sz w:val="20"/>
                <w:szCs w:val="20"/>
              </w:rPr>
              <w:t xml:space="preserve"> </w:t>
            </w:r>
            <w:r w:rsidRPr="00852F30">
              <w:rPr>
                <w:rFonts w:ascii="Times New Roman" w:hAnsi="Times New Roman" w:cs="Times New Roman"/>
                <w:sz w:val="20"/>
                <w:szCs w:val="20"/>
              </w:rPr>
              <w:t>15.5</w:t>
            </w:r>
            <w:r w:rsidR="004B6B9E" w:rsidRPr="00852F30">
              <w:rPr>
                <w:rFonts w:ascii="Times New Roman" w:hAnsi="Times New Roman" w:cs="Times New Roman"/>
                <w:sz w:val="20"/>
                <w:szCs w:val="20"/>
              </w:rPr>
              <w:t xml:space="preserve"> </w:t>
            </w:r>
            <m:oMath>
              <m:r>
                <w:rPr>
                  <w:rFonts w:ascii="Cambria Math" w:hAnsi="Cambria Math" w:cs="Times New Roman"/>
                  <w:sz w:val="20"/>
                  <w:szCs w:val="20"/>
                  <w:vertAlign w:val="superscript"/>
                </w:rPr>
                <m:t>℃</m:t>
              </m:r>
            </m:oMath>
          </w:p>
        </w:tc>
      </w:tr>
      <w:tr w:rsidR="00852F30" w:rsidRPr="00852F30" w:rsidTr="000B50C6">
        <w:trPr>
          <w:jc w:val="center"/>
        </w:trPr>
        <w:tc>
          <w:tcPr>
            <w:tcW w:w="1668" w:type="pct"/>
            <w:tcBorders>
              <w:top w:val="nil"/>
              <w:bottom w:val="nil"/>
            </w:tcBorders>
          </w:tcPr>
          <w:p w:rsidR="00663248" w:rsidRPr="00852F30" w:rsidRDefault="00663248"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 xml:space="preserve">Kinematic viscosity </w:t>
            </w:r>
            <w:r w:rsidR="00CE6C82" w:rsidRPr="00852F30">
              <w:rPr>
                <w:rFonts w:ascii="Times New Roman" w:hAnsi="Times New Roman" w:cs="Times New Roman"/>
                <w:sz w:val="20"/>
                <w:szCs w:val="20"/>
              </w:rPr>
              <w:t>(</w:t>
            </w:r>
            <w:r w:rsidRPr="00852F30">
              <w:rPr>
                <w:rFonts w:ascii="Times New Roman" w:hAnsi="Times New Roman" w:cs="Times New Roman"/>
                <w:sz w:val="20"/>
                <w:szCs w:val="20"/>
              </w:rPr>
              <w:t>mm</w:t>
            </w:r>
            <w:r w:rsidRPr="00852F30">
              <w:rPr>
                <w:rFonts w:ascii="Times New Roman" w:hAnsi="Times New Roman" w:cs="Times New Roman"/>
                <w:sz w:val="20"/>
                <w:szCs w:val="20"/>
                <w:vertAlign w:val="superscript"/>
              </w:rPr>
              <w:t>2</w:t>
            </w:r>
            <w:r w:rsidRPr="00852F30">
              <w:rPr>
                <w:rFonts w:ascii="Times New Roman" w:hAnsi="Times New Roman" w:cs="Times New Roman"/>
                <w:sz w:val="20"/>
                <w:szCs w:val="20"/>
              </w:rPr>
              <w:t xml:space="preserve">/s @ 40 </w:t>
            </w:r>
            <w:r w:rsidRPr="00852F30">
              <w:rPr>
                <w:rFonts w:ascii="Times New Roman" w:hAnsi="Times New Roman" w:cs="Times New Roman"/>
                <w:sz w:val="20"/>
                <w:szCs w:val="20"/>
                <w:vertAlign w:val="superscript"/>
              </w:rPr>
              <w:t>0</w:t>
            </w:r>
            <w:r w:rsidRPr="00852F30">
              <w:rPr>
                <w:rFonts w:ascii="Times New Roman" w:hAnsi="Times New Roman" w:cs="Times New Roman"/>
                <w:sz w:val="20"/>
                <w:szCs w:val="20"/>
              </w:rPr>
              <w:t>C</w:t>
            </w:r>
            <w:r w:rsidR="00CE6C82" w:rsidRPr="00852F30">
              <w:rPr>
                <w:rFonts w:ascii="Times New Roman" w:hAnsi="Times New Roman" w:cs="Times New Roman"/>
                <w:sz w:val="20"/>
                <w:szCs w:val="20"/>
              </w:rPr>
              <w:t>)</w:t>
            </w:r>
          </w:p>
        </w:tc>
        <w:tc>
          <w:tcPr>
            <w:tcW w:w="1208" w:type="pct"/>
            <w:tcBorders>
              <w:top w:val="nil"/>
              <w:bottom w:val="nil"/>
            </w:tcBorders>
          </w:tcPr>
          <w:p w:rsidR="00663248" w:rsidRPr="00852F30" w:rsidRDefault="00765D0C"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4.96</w:t>
            </w:r>
          </w:p>
        </w:tc>
        <w:tc>
          <w:tcPr>
            <w:tcW w:w="1127" w:type="pct"/>
            <w:tcBorders>
              <w:top w:val="nil"/>
              <w:bottom w:val="nil"/>
            </w:tcBorders>
          </w:tcPr>
          <w:p w:rsidR="00663248" w:rsidRPr="00852F30" w:rsidRDefault="00765D0C"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1.9-6</w:t>
            </w:r>
          </w:p>
        </w:tc>
        <w:tc>
          <w:tcPr>
            <w:tcW w:w="997" w:type="pct"/>
            <w:tcBorders>
              <w:top w:val="nil"/>
              <w:bottom w:val="nil"/>
            </w:tcBorders>
          </w:tcPr>
          <w:p w:rsidR="00663248" w:rsidRPr="00852F30" w:rsidRDefault="00765D0C"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1.3-4.1</w:t>
            </w:r>
          </w:p>
        </w:tc>
      </w:tr>
      <w:tr w:rsidR="00852F30" w:rsidRPr="00852F30" w:rsidTr="000B50C6">
        <w:trPr>
          <w:jc w:val="center"/>
        </w:trPr>
        <w:tc>
          <w:tcPr>
            <w:tcW w:w="1668" w:type="pct"/>
            <w:tcBorders>
              <w:top w:val="nil"/>
              <w:bottom w:val="nil"/>
            </w:tcBorders>
          </w:tcPr>
          <w:p w:rsidR="00663248" w:rsidRPr="00852F30" w:rsidRDefault="00CC2D70"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Water content max. (</w:t>
            </w:r>
            <w:proofErr w:type="spellStart"/>
            <w:proofErr w:type="gramStart"/>
            <w:r w:rsidRPr="00852F30">
              <w:rPr>
                <w:rFonts w:ascii="Times New Roman" w:hAnsi="Times New Roman" w:cs="Times New Roman"/>
                <w:sz w:val="20"/>
                <w:szCs w:val="20"/>
              </w:rPr>
              <w:t>wt</w:t>
            </w:r>
            <w:proofErr w:type="spellEnd"/>
            <w:r w:rsidRPr="00852F30">
              <w:rPr>
                <w:rFonts w:ascii="Times New Roman" w:hAnsi="Times New Roman" w:cs="Times New Roman"/>
                <w:sz w:val="20"/>
                <w:szCs w:val="20"/>
              </w:rPr>
              <w:t>%</w:t>
            </w:r>
            <w:proofErr w:type="gramEnd"/>
            <w:r w:rsidRPr="00852F30">
              <w:rPr>
                <w:rFonts w:ascii="Times New Roman" w:hAnsi="Times New Roman" w:cs="Times New Roman"/>
                <w:sz w:val="20"/>
                <w:szCs w:val="20"/>
              </w:rPr>
              <w:t>)</w:t>
            </w:r>
          </w:p>
        </w:tc>
        <w:tc>
          <w:tcPr>
            <w:tcW w:w="1208" w:type="pct"/>
            <w:tcBorders>
              <w:top w:val="nil"/>
              <w:bottom w:val="nil"/>
            </w:tcBorders>
          </w:tcPr>
          <w:p w:rsidR="00663248" w:rsidRPr="00852F30" w:rsidRDefault="00CC2D70"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0.05</w:t>
            </w:r>
          </w:p>
        </w:tc>
        <w:tc>
          <w:tcPr>
            <w:tcW w:w="1127" w:type="pct"/>
            <w:tcBorders>
              <w:top w:val="nil"/>
              <w:bottom w:val="nil"/>
            </w:tcBorders>
          </w:tcPr>
          <w:p w:rsidR="00663248" w:rsidRPr="00852F30" w:rsidRDefault="00CC2D70"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0.05max.</w:t>
            </w:r>
          </w:p>
        </w:tc>
        <w:tc>
          <w:tcPr>
            <w:tcW w:w="997" w:type="pct"/>
            <w:tcBorders>
              <w:top w:val="nil"/>
              <w:bottom w:val="nil"/>
            </w:tcBorders>
          </w:tcPr>
          <w:p w:rsidR="00663248" w:rsidRPr="00852F30" w:rsidRDefault="00CC2D70"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0.161</w:t>
            </w:r>
          </w:p>
        </w:tc>
      </w:tr>
      <w:tr w:rsidR="00852F30" w:rsidRPr="00852F30" w:rsidTr="000B50C6">
        <w:trPr>
          <w:jc w:val="center"/>
        </w:trPr>
        <w:tc>
          <w:tcPr>
            <w:tcW w:w="1668" w:type="pct"/>
            <w:tcBorders>
              <w:top w:val="nil"/>
              <w:bottom w:val="nil"/>
            </w:tcBorders>
          </w:tcPr>
          <w:p w:rsidR="00663248" w:rsidRPr="00852F30" w:rsidRDefault="00CC2D70"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Cloud point</w:t>
            </w:r>
          </w:p>
        </w:tc>
        <w:tc>
          <w:tcPr>
            <w:tcW w:w="1208" w:type="pct"/>
            <w:tcBorders>
              <w:top w:val="nil"/>
              <w:bottom w:val="nil"/>
            </w:tcBorders>
          </w:tcPr>
          <w:p w:rsidR="00663248" w:rsidRPr="00852F30" w:rsidRDefault="00870799"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4</w:t>
            </w:r>
          </w:p>
        </w:tc>
        <w:tc>
          <w:tcPr>
            <w:tcW w:w="1127" w:type="pct"/>
            <w:tcBorders>
              <w:top w:val="nil"/>
              <w:bottom w:val="nil"/>
            </w:tcBorders>
          </w:tcPr>
          <w:p w:rsidR="00663248" w:rsidRPr="00852F30" w:rsidRDefault="00870799"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-3 to 12</w:t>
            </w:r>
          </w:p>
        </w:tc>
        <w:tc>
          <w:tcPr>
            <w:tcW w:w="997" w:type="pct"/>
            <w:tcBorders>
              <w:top w:val="nil"/>
              <w:bottom w:val="nil"/>
            </w:tcBorders>
          </w:tcPr>
          <w:p w:rsidR="00663248" w:rsidRPr="00852F30" w:rsidRDefault="00870799"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-15 to 5</w:t>
            </w:r>
          </w:p>
        </w:tc>
      </w:tr>
      <w:tr w:rsidR="00852F30" w:rsidRPr="00852F30" w:rsidTr="000B50C6">
        <w:trPr>
          <w:jc w:val="center"/>
        </w:trPr>
        <w:tc>
          <w:tcPr>
            <w:tcW w:w="1668" w:type="pct"/>
            <w:tcBorders>
              <w:top w:val="nil"/>
              <w:bottom w:val="nil"/>
            </w:tcBorders>
          </w:tcPr>
          <w:p w:rsidR="00663248" w:rsidRPr="00852F30" w:rsidRDefault="00870799"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 xml:space="preserve">Pour point </w:t>
            </w:r>
            <w:r w:rsidRPr="00852F30">
              <w:rPr>
                <w:rFonts w:ascii="Times New Roman" w:hAnsi="Times New Roman" w:cs="Times New Roman"/>
                <w:sz w:val="20"/>
                <w:szCs w:val="20"/>
                <w:vertAlign w:val="superscript"/>
              </w:rPr>
              <w:t>0</w:t>
            </w:r>
            <w:r w:rsidRPr="00852F30">
              <w:rPr>
                <w:rFonts w:ascii="Times New Roman" w:hAnsi="Times New Roman" w:cs="Times New Roman"/>
                <w:sz w:val="20"/>
                <w:szCs w:val="20"/>
              </w:rPr>
              <w:t>C</w:t>
            </w:r>
          </w:p>
        </w:tc>
        <w:tc>
          <w:tcPr>
            <w:tcW w:w="1208" w:type="pct"/>
            <w:tcBorders>
              <w:top w:val="nil"/>
              <w:bottom w:val="nil"/>
            </w:tcBorders>
          </w:tcPr>
          <w:p w:rsidR="00663248" w:rsidRPr="00852F30" w:rsidRDefault="00663248"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0</w:t>
            </w:r>
          </w:p>
        </w:tc>
        <w:tc>
          <w:tcPr>
            <w:tcW w:w="1127" w:type="pct"/>
            <w:tcBorders>
              <w:top w:val="nil"/>
              <w:bottom w:val="nil"/>
            </w:tcBorders>
          </w:tcPr>
          <w:p w:rsidR="00663248" w:rsidRPr="00852F30" w:rsidRDefault="00870799"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-15 to 10</w:t>
            </w:r>
          </w:p>
        </w:tc>
        <w:tc>
          <w:tcPr>
            <w:tcW w:w="997" w:type="pct"/>
            <w:tcBorders>
              <w:top w:val="nil"/>
              <w:bottom w:val="nil"/>
            </w:tcBorders>
          </w:tcPr>
          <w:p w:rsidR="00663248" w:rsidRPr="00852F30" w:rsidRDefault="00870799"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-35 to -15</w:t>
            </w:r>
          </w:p>
        </w:tc>
      </w:tr>
      <w:tr w:rsidR="000B50C6" w:rsidRPr="00852F30" w:rsidTr="000B50C6">
        <w:trPr>
          <w:jc w:val="center"/>
        </w:trPr>
        <w:tc>
          <w:tcPr>
            <w:tcW w:w="1668" w:type="pct"/>
            <w:tcBorders>
              <w:top w:val="nil"/>
            </w:tcBorders>
          </w:tcPr>
          <w:p w:rsidR="00663248" w:rsidRPr="00852F30" w:rsidRDefault="00663248"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 xml:space="preserve">Flash point min </w:t>
            </w:r>
            <w:r w:rsidRPr="00852F30">
              <w:rPr>
                <w:rFonts w:ascii="Times New Roman" w:hAnsi="Times New Roman" w:cs="Times New Roman"/>
                <w:sz w:val="20"/>
                <w:szCs w:val="20"/>
                <w:vertAlign w:val="superscript"/>
              </w:rPr>
              <w:t>0</w:t>
            </w:r>
            <w:r w:rsidR="00CC2D70" w:rsidRPr="00852F30">
              <w:rPr>
                <w:rFonts w:ascii="Times New Roman" w:hAnsi="Times New Roman" w:cs="Times New Roman"/>
                <w:sz w:val="20"/>
                <w:szCs w:val="20"/>
              </w:rPr>
              <w:t>C</w:t>
            </w:r>
          </w:p>
        </w:tc>
        <w:tc>
          <w:tcPr>
            <w:tcW w:w="1208" w:type="pct"/>
            <w:tcBorders>
              <w:top w:val="nil"/>
            </w:tcBorders>
          </w:tcPr>
          <w:p w:rsidR="00663248" w:rsidRPr="00852F30" w:rsidRDefault="00663248"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100</w:t>
            </w:r>
          </w:p>
        </w:tc>
        <w:tc>
          <w:tcPr>
            <w:tcW w:w="1127" w:type="pct"/>
            <w:tcBorders>
              <w:top w:val="nil"/>
            </w:tcBorders>
          </w:tcPr>
          <w:p w:rsidR="00663248" w:rsidRPr="00852F30" w:rsidRDefault="00CC2D70" w:rsidP="001106E0">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100</w:t>
            </w:r>
            <w:r w:rsidR="001106E0" w:rsidRPr="00852F30">
              <w:rPr>
                <w:rFonts w:ascii="Times New Roman" w:hAnsi="Times New Roman" w:cs="Times New Roman"/>
                <w:sz w:val="20"/>
                <w:szCs w:val="20"/>
              </w:rPr>
              <w:t xml:space="preserve"> - </w:t>
            </w:r>
            <w:r w:rsidRPr="00852F30">
              <w:rPr>
                <w:rFonts w:ascii="Times New Roman" w:hAnsi="Times New Roman" w:cs="Times New Roman"/>
                <w:sz w:val="20"/>
                <w:szCs w:val="20"/>
              </w:rPr>
              <w:t>170</w:t>
            </w:r>
          </w:p>
        </w:tc>
        <w:tc>
          <w:tcPr>
            <w:tcW w:w="997" w:type="pct"/>
            <w:tcBorders>
              <w:top w:val="nil"/>
            </w:tcBorders>
          </w:tcPr>
          <w:p w:rsidR="00663248" w:rsidRPr="00852F30" w:rsidRDefault="00CC2D70" w:rsidP="00CE6C82">
            <w:pPr>
              <w:autoSpaceDE w:val="0"/>
              <w:autoSpaceDN w:val="0"/>
              <w:adjustRightInd w:val="0"/>
              <w:spacing w:line="360" w:lineRule="auto"/>
              <w:jc w:val="center"/>
              <w:rPr>
                <w:rFonts w:ascii="Times New Roman" w:hAnsi="Times New Roman" w:cs="Times New Roman"/>
                <w:sz w:val="20"/>
                <w:szCs w:val="20"/>
              </w:rPr>
            </w:pPr>
            <w:r w:rsidRPr="00852F30">
              <w:rPr>
                <w:rFonts w:ascii="Times New Roman" w:hAnsi="Times New Roman" w:cs="Times New Roman"/>
                <w:sz w:val="20"/>
                <w:szCs w:val="20"/>
              </w:rPr>
              <w:t>80 to 60</w:t>
            </w:r>
          </w:p>
        </w:tc>
      </w:tr>
    </w:tbl>
    <w:p w:rsidR="00462A81" w:rsidRPr="00852F30" w:rsidRDefault="00462A81" w:rsidP="00AF6F8D">
      <w:pPr>
        <w:autoSpaceDE w:val="0"/>
        <w:autoSpaceDN w:val="0"/>
        <w:adjustRightInd w:val="0"/>
        <w:spacing w:after="0" w:line="360" w:lineRule="auto"/>
        <w:jc w:val="both"/>
        <w:rPr>
          <w:rFonts w:ascii="Times New Roman" w:hAnsi="Times New Roman" w:cs="Times New Roman"/>
          <w:b/>
          <w:sz w:val="20"/>
          <w:szCs w:val="20"/>
        </w:rPr>
      </w:pPr>
    </w:p>
    <w:p w:rsidR="001C2C01" w:rsidRPr="00852F30" w:rsidRDefault="00103EF8" w:rsidP="000B50C6">
      <w:pPr>
        <w:autoSpaceDE w:val="0"/>
        <w:autoSpaceDN w:val="0"/>
        <w:adjustRightInd w:val="0"/>
        <w:spacing w:after="0" w:line="240" w:lineRule="auto"/>
        <w:jc w:val="both"/>
        <w:rPr>
          <w:rFonts w:ascii="Times New Roman" w:hAnsi="Times New Roman" w:cs="Times New Roman"/>
          <w:b/>
          <w:sz w:val="20"/>
          <w:szCs w:val="20"/>
        </w:rPr>
      </w:pPr>
      <w:r w:rsidRPr="00852F30">
        <w:rPr>
          <w:rFonts w:ascii="Times New Roman" w:hAnsi="Times New Roman" w:cs="Times New Roman"/>
          <w:b/>
          <w:sz w:val="20"/>
          <w:szCs w:val="20"/>
        </w:rPr>
        <w:t>Effect of microwave power level</w:t>
      </w:r>
    </w:p>
    <w:p w:rsidR="008E1545" w:rsidRDefault="00453B9C" w:rsidP="000B50C6">
      <w:pPr>
        <w:autoSpaceDE w:val="0"/>
        <w:autoSpaceDN w:val="0"/>
        <w:adjustRightInd w:val="0"/>
        <w:spacing w:after="0" w:line="240" w:lineRule="auto"/>
        <w:jc w:val="both"/>
        <w:rPr>
          <w:rFonts w:ascii="Times New Roman" w:hAnsi="Times New Roman" w:cs="Times New Roman"/>
          <w:sz w:val="20"/>
          <w:szCs w:val="20"/>
          <w:lang w:val="en-MY"/>
        </w:rPr>
      </w:pPr>
      <w:r w:rsidRPr="00852F30">
        <w:rPr>
          <w:rFonts w:ascii="Times New Roman" w:hAnsi="Times New Roman" w:cs="Times New Roman"/>
          <w:sz w:val="20"/>
          <w:szCs w:val="20"/>
          <w:lang w:val="en-MY"/>
        </w:rPr>
        <w:t xml:space="preserve">The transesterification reaction has been investigated at the same molar ratio of oil: methanol at the various powers of microwave irradiation and the different reaction </w:t>
      </w:r>
      <w:r w:rsidR="00462A81" w:rsidRPr="00852F30">
        <w:rPr>
          <w:rFonts w:ascii="Times New Roman" w:hAnsi="Times New Roman" w:cs="Times New Roman"/>
          <w:sz w:val="20"/>
          <w:szCs w:val="20"/>
          <w:lang w:val="en-MY"/>
        </w:rPr>
        <w:t>times. The</w:t>
      </w:r>
      <w:r w:rsidRPr="00852F30">
        <w:rPr>
          <w:rFonts w:ascii="Times New Roman" w:hAnsi="Times New Roman" w:cs="Times New Roman"/>
          <w:sz w:val="20"/>
          <w:szCs w:val="20"/>
          <w:lang w:val="en-MY"/>
        </w:rPr>
        <w:t xml:space="preserve"> results are shown in Figure 1.The yield increases with the increase of power </w:t>
      </w:r>
      <w:r w:rsidR="00462A81" w:rsidRPr="00852F30">
        <w:rPr>
          <w:rFonts w:ascii="Times New Roman" w:hAnsi="Times New Roman" w:cs="Times New Roman"/>
          <w:sz w:val="20"/>
          <w:szCs w:val="20"/>
          <w:lang w:val="en-MY"/>
        </w:rPr>
        <w:t>level. This</w:t>
      </w:r>
      <w:r w:rsidRPr="00852F30">
        <w:rPr>
          <w:rFonts w:ascii="Times New Roman" w:hAnsi="Times New Roman" w:cs="Times New Roman"/>
          <w:sz w:val="20"/>
          <w:szCs w:val="20"/>
          <w:lang w:val="en-MY"/>
        </w:rPr>
        <w:t xml:space="preserve"> may be due to the fact that the increase of power level increases the heating rate. In this case more molecules absorb microwave energy to interact with each other and this absorption rate enhances the ionic compound present in reaction through ionic conductance, the better results are obtained as microwave irradiation intensity increases. We have not been able to isolate the compound of biodiesel from glycerine when power levels are 800W. Probably the compound was decomposed at this level. As indicated, the temperature increased with power level. Since microwave heating significantly increases the reaction t</w:t>
      </w:r>
      <w:r w:rsidR="00764438" w:rsidRPr="00852F30">
        <w:rPr>
          <w:rFonts w:ascii="Times New Roman" w:hAnsi="Times New Roman" w:cs="Times New Roman"/>
          <w:sz w:val="20"/>
          <w:szCs w:val="20"/>
          <w:lang w:val="en-MY"/>
        </w:rPr>
        <w:t>emperature [2</w:t>
      </w:r>
      <w:r w:rsidR="00935FDA" w:rsidRPr="00852F30">
        <w:rPr>
          <w:rFonts w:ascii="Times New Roman" w:hAnsi="Times New Roman" w:cs="Times New Roman"/>
          <w:sz w:val="20"/>
          <w:szCs w:val="20"/>
          <w:lang w:val="en-MY"/>
        </w:rPr>
        <w:t>6</w:t>
      </w:r>
      <w:r w:rsidRPr="00852F30">
        <w:rPr>
          <w:rFonts w:ascii="Times New Roman" w:hAnsi="Times New Roman" w:cs="Times New Roman"/>
          <w:sz w:val="20"/>
          <w:szCs w:val="20"/>
          <w:lang w:val="en-MY"/>
        </w:rPr>
        <w:t>], it is possible that microwave reaction temperature can exceed the temperature (activation energy) required for a new reaction that is not possible for a lower temperature. If this is the case, different products can be obtained in the microwave reactions. However, in these instances, the amount of the desired product should be small or decomposed. This observation confirmed that power level 400W showed the highest yield, that is, 99.</w:t>
      </w:r>
      <w:r w:rsidR="006F1764" w:rsidRPr="00852F30">
        <w:rPr>
          <w:rFonts w:ascii="Times New Roman" w:hAnsi="Times New Roman" w:cs="Times New Roman"/>
          <w:sz w:val="20"/>
          <w:szCs w:val="20"/>
          <w:lang w:val="en-MY"/>
        </w:rPr>
        <w:t>5%.</w:t>
      </w:r>
      <w:r w:rsidRPr="00852F30">
        <w:rPr>
          <w:rFonts w:ascii="Times New Roman" w:hAnsi="Times New Roman" w:cs="Times New Roman"/>
          <w:sz w:val="20"/>
          <w:szCs w:val="20"/>
          <w:lang w:val="en-MY"/>
        </w:rPr>
        <w:t xml:space="preserve"> </w:t>
      </w:r>
      <w:r w:rsidR="006F1764" w:rsidRPr="00852F30">
        <w:rPr>
          <w:rFonts w:ascii="Times New Roman" w:hAnsi="Times New Roman" w:cs="Times New Roman"/>
          <w:sz w:val="20"/>
          <w:szCs w:val="20"/>
          <w:lang w:val="en-MY"/>
        </w:rPr>
        <w:t>T</w:t>
      </w:r>
      <w:r w:rsidRPr="00852F30">
        <w:rPr>
          <w:rFonts w:ascii="Times New Roman" w:hAnsi="Times New Roman" w:cs="Times New Roman"/>
          <w:sz w:val="20"/>
          <w:szCs w:val="20"/>
          <w:lang w:val="en-MY"/>
        </w:rPr>
        <w:t>herefore, it can be recommended that for transesterification of waste cooking oil with methanol</w:t>
      </w:r>
      <w:r w:rsidR="006F1764" w:rsidRPr="00852F30">
        <w:rPr>
          <w:rFonts w:ascii="Times New Roman" w:hAnsi="Times New Roman" w:cs="Times New Roman"/>
          <w:sz w:val="20"/>
          <w:szCs w:val="20"/>
          <w:lang w:val="en-MY"/>
        </w:rPr>
        <w:t xml:space="preserve"> to biodiesel production</w:t>
      </w:r>
      <w:r w:rsidRPr="00852F30">
        <w:rPr>
          <w:rFonts w:ascii="Times New Roman" w:hAnsi="Times New Roman" w:cs="Times New Roman"/>
          <w:sz w:val="20"/>
          <w:szCs w:val="20"/>
          <w:lang w:val="en-MY"/>
        </w:rPr>
        <w:t xml:space="preserve"> suitable power level is </w:t>
      </w:r>
      <w:r w:rsidR="006F1764" w:rsidRPr="00852F30">
        <w:rPr>
          <w:rFonts w:ascii="Times New Roman" w:hAnsi="Times New Roman" w:cs="Times New Roman"/>
          <w:sz w:val="20"/>
          <w:szCs w:val="20"/>
          <w:lang w:val="en-MY"/>
        </w:rPr>
        <w:t>40</w:t>
      </w:r>
      <w:r w:rsidRPr="00852F30">
        <w:rPr>
          <w:rFonts w:ascii="Times New Roman" w:hAnsi="Times New Roman" w:cs="Times New Roman"/>
          <w:sz w:val="20"/>
          <w:szCs w:val="20"/>
          <w:lang w:val="en-MY"/>
        </w:rPr>
        <w:t>0W</w:t>
      </w:r>
      <w:r w:rsidR="006F1764" w:rsidRPr="00852F30">
        <w:rPr>
          <w:rFonts w:ascii="Times New Roman" w:hAnsi="Times New Roman" w:cs="Times New Roman"/>
          <w:sz w:val="20"/>
          <w:szCs w:val="20"/>
          <w:lang w:val="en-MY"/>
        </w:rPr>
        <w:t>.</w:t>
      </w:r>
    </w:p>
    <w:p w:rsidR="000B50C6" w:rsidRDefault="000B50C6" w:rsidP="000B50C6">
      <w:pPr>
        <w:autoSpaceDE w:val="0"/>
        <w:autoSpaceDN w:val="0"/>
        <w:adjustRightInd w:val="0"/>
        <w:spacing w:after="0" w:line="240" w:lineRule="auto"/>
        <w:jc w:val="both"/>
        <w:rPr>
          <w:rFonts w:ascii="Times New Roman" w:hAnsi="Times New Roman" w:cs="Times New Roman"/>
          <w:sz w:val="20"/>
          <w:szCs w:val="20"/>
          <w:lang w:val="en-MY"/>
        </w:rPr>
      </w:pPr>
    </w:p>
    <w:p w:rsidR="000B50C6" w:rsidRPr="000B50C6" w:rsidRDefault="000B50C6" w:rsidP="000B50C6">
      <w:pPr>
        <w:autoSpaceDE w:val="0"/>
        <w:autoSpaceDN w:val="0"/>
        <w:adjustRightInd w:val="0"/>
        <w:spacing w:after="0" w:line="240" w:lineRule="auto"/>
        <w:jc w:val="both"/>
        <w:rPr>
          <w:rFonts w:ascii="Times New Roman" w:hAnsi="Times New Roman" w:cs="Times New Roman"/>
          <w:sz w:val="20"/>
          <w:szCs w:val="20"/>
          <w:lang w:val="en-MY"/>
        </w:rPr>
      </w:pPr>
    </w:p>
    <w:p w:rsidR="00CE6C82" w:rsidRPr="00852F30" w:rsidRDefault="008E1545" w:rsidP="000B50C6">
      <w:pPr>
        <w:autoSpaceDE w:val="0"/>
        <w:autoSpaceDN w:val="0"/>
        <w:adjustRightInd w:val="0"/>
        <w:spacing w:after="0" w:line="360" w:lineRule="auto"/>
        <w:jc w:val="center"/>
        <w:rPr>
          <w:rFonts w:ascii="Times New Roman" w:hAnsi="Times New Roman" w:cs="Times New Roman"/>
          <w:noProof/>
          <w:sz w:val="20"/>
          <w:szCs w:val="20"/>
          <w:lang w:bidi="bn-IN"/>
        </w:rPr>
      </w:pPr>
      <w:r w:rsidRPr="00852F30">
        <w:rPr>
          <w:rFonts w:ascii="Times New Roman" w:hAnsi="Times New Roman" w:cs="Times New Roman"/>
          <w:noProof/>
          <w:sz w:val="20"/>
          <w:szCs w:val="20"/>
        </w:rPr>
        <w:lastRenderedPageBreak/>
        <w:drawing>
          <wp:inline distT="0" distB="0" distL="0" distR="0" wp14:anchorId="52248DC3" wp14:editId="5F5F5AD0">
            <wp:extent cx="3827854" cy="24384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181" cy="2442430"/>
                    </a:xfrm>
                    <a:prstGeom prst="rect">
                      <a:avLst/>
                    </a:prstGeom>
                    <a:noFill/>
                  </pic:spPr>
                </pic:pic>
              </a:graphicData>
            </a:graphic>
          </wp:inline>
        </w:drawing>
      </w:r>
    </w:p>
    <w:p w:rsidR="000B50C6" w:rsidRDefault="000B50C6" w:rsidP="000B50C6">
      <w:pPr>
        <w:autoSpaceDE w:val="0"/>
        <w:autoSpaceDN w:val="0"/>
        <w:adjustRightInd w:val="0"/>
        <w:spacing w:after="0" w:line="360" w:lineRule="auto"/>
        <w:jc w:val="center"/>
        <w:rPr>
          <w:rFonts w:ascii="Times New Roman" w:hAnsi="Times New Roman" w:cs="Times New Roman"/>
          <w:sz w:val="20"/>
          <w:szCs w:val="20"/>
        </w:rPr>
      </w:pPr>
      <w:proofErr w:type="gramStart"/>
      <w:r>
        <w:rPr>
          <w:rFonts w:ascii="Times New Roman" w:hAnsi="Times New Roman" w:cs="Times New Roman"/>
          <w:sz w:val="20"/>
          <w:szCs w:val="20"/>
        </w:rPr>
        <w:t>Figure 1.</w:t>
      </w:r>
      <w:proofErr w:type="gramEnd"/>
      <w:r w:rsidR="00F96EDB" w:rsidRPr="00852F30">
        <w:rPr>
          <w:rFonts w:ascii="Times New Roman" w:hAnsi="Times New Roman" w:cs="Times New Roman"/>
          <w:sz w:val="20"/>
          <w:szCs w:val="20"/>
        </w:rPr>
        <w:t xml:space="preserve"> Effect of microwave power lev</w:t>
      </w:r>
      <w:r>
        <w:rPr>
          <w:rFonts w:ascii="Times New Roman" w:hAnsi="Times New Roman" w:cs="Times New Roman"/>
          <w:sz w:val="20"/>
          <w:szCs w:val="20"/>
        </w:rPr>
        <w:t>el on biodiesel production rate</w:t>
      </w:r>
    </w:p>
    <w:p w:rsidR="000B50C6" w:rsidRPr="00852F30" w:rsidRDefault="000B50C6" w:rsidP="000B50C6">
      <w:pPr>
        <w:autoSpaceDE w:val="0"/>
        <w:autoSpaceDN w:val="0"/>
        <w:adjustRightInd w:val="0"/>
        <w:spacing w:after="0" w:line="360" w:lineRule="auto"/>
        <w:jc w:val="center"/>
        <w:rPr>
          <w:rFonts w:ascii="Times New Roman" w:hAnsi="Times New Roman" w:cs="Times New Roman"/>
          <w:sz w:val="20"/>
          <w:szCs w:val="20"/>
        </w:rPr>
      </w:pPr>
    </w:p>
    <w:p w:rsidR="00BF4257" w:rsidRPr="00852F30" w:rsidRDefault="00C73F17" w:rsidP="000B50C6">
      <w:pPr>
        <w:autoSpaceDE w:val="0"/>
        <w:autoSpaceDN w:val="0"/>
        <w:adjustRightInd w:val="0"/>
        <w:spacing w:after="0" w:line="240" w:lineRule="auto"/>
        <w:jc w:val="both"/>
        <w:rPr>
          <w:rFonts w:ascii="Times New Roman" w:hAnsi="Times New Roman" w:cs="Times New Roman"/>
          <w:b/>
          <w:sz w:val="20"/>
          <w:szCs w:val="20"/>
        </w:rPr>
      </w:pPr>
      <w:r w:rsidRPr="00852F30">
        <w:rPr>
          <w:rFonts w:ascii="Times New Roman" w:hAnsi="Times New Roman" w:cs="Times New Roman"/>
          <w:b/>
          <w:sz w:val="20"/>
          <w:szCs w:val="20"/>
        </w:rPr>
        <w:t>Effect of oil/ methanol molar ratio</w:t>
      </w:r>
    </w:p>
    <w:p w:rsidR="00B73F82" w:rsidRPr="00852F30" w:rsidRDefault="00C73F17" w:rsidP="000B50C6">
      <w:pPr>
        <w:autoSpaceDE w:val="0"/>
        <w:autoSpaceDN w:val="0"/>
        <w:adjustRightInd w:val="0"/>
        <w:spacing w:after="0" w:line="240" w:lineRule="auto"/>
        <w:jc w:val="both"/>
        <w:rPr>
          <w:rFonts w:ascii="Times New Roman" w:hAnsi="Times New Roman" w:cs="Times New Roman"/>
          <w:sz w:val="20"/>
          <w:szCs w:val="20"/>
          <w:lang w:val="en-MY"/>
        </w:rPr>
      </w:pPr>
      <w:r w:rsidRPr="00852F30">
        <w:rPr>
          <w:rFonts w:ascii="Times New Roman" w:hAnsi="Times New Roman" w:cs="Times New Roman"/>
          <w:sz w:val="20"/>
          <w:szCs w:val="20"/>
        </w:rPr>
        <w:t>The oil to alcohol molar ratio is one of the important factors affecting the conversion of transesterification react</w:t>
      </w:r>
      <w:r w:rsidR="00796297" w:rsidRPr="00852F30">
        <w:rPr>
          <w:rFonts w:ascii="Times New Roman" w:hAnsi="Times New Roman" w:cs="Times New Roman"/>
          <w:sz w:val="20"/>
          <w:szCs w:val="20"/>
        </w:rPr>
        <w:t xml:space="preserve">ion of waste cooking vegetable </w:t>
      </w:r>
      <w:r w:rsidRPr="00852F30">
        <w:rPr>
          <w:rFonts w:ascii="Times New Roman" w:hAnsi="Times New Roman" w:cs="Times New Roman"/>
          <w:sz w:val="20"/>
          <w:szCs w:val="20"/>
        </w:rPr>
        <w:t xml:space="preserve">oil to biodiesel. </w:t>
      </w:r>
      <w:proofErr w:type="spellStart"/>
      <w:r w:rsidRPr="00852F30">
        <w:rPr>
          <w:rFonts w:ascii="Times New Roman" w:hAnsi="Times New Roman" w:cs="Times New Roman"/>
          <w:sz w:val="20"/>
          <w:szCs w:val="20"/>
        </w:rPr>
        <w:t>Methanolysis</w:t>
      </w:r>
      <w:proofErr w:type="spellEnd"/>
      <w:r w:rsidRPr="00852F30">
        <w:rPr>
          <w:rFonts w:ascii="Times New Roman" w:hAnsi="Times New Roman" w:cs="Times New Roman"/>
          <w:sz w:val="20"/>
          <w:szCs w:val="20"/>
        </w:rPr>
        <w:t xml:space="preserve"> of WCVO was carried out with catalyst concentration 0.5 </w:t>
      </w:r>
      <w:proofErr w:type="spellStart"/>
      <w:r w:rsidRPr="00852F30">
        <w:rPr>
          <w:rFonts w:ascii="Times New Roman" w:hAnsi="Times New Roman" w:cs="Times New Roman"/>
          <w:sz w:val="20"/>
          <w:szCs w:val="20"/>
        </w:rPr>
        <w:t>wt</w:t>
      </w:r>
      <w:proofErr w:type="spellEnd"/>
      <w:r w:rsidRPr="00852F30">
        <w:rPr>
          <w:rFonts w:ascii="Times New Roman" w:hAnsi="Times New Roman" w:cs="Times New Roman"/>
          <w:sz w:val="20"/>
          <w:szCs w:val="20"/>
        </w:rPr>
        <w:t>% of oil at microwave power</w:t>
      </w:r>
      <w:r w:rsidR="00B73F82" w:rsidRPr="00852F30">
        <w:rPr>
          <w:rFonts w:ascii="Times New Roman" w:hAnsi="Times New Roman" w:cs="Times New Roman"/>
          <w:sz w:val="20"/>
          <w:szCs w:val="20"/>
        </w:rPr>
        <w:t xml:space="preserve"> </w:t>
      </w:r>
      <w:r w:rsidR="006F1764" w:rsidRPr="00852F30">
        <w:rPr>
          <w:rFonts w:ascii="Times New Roman" w:hAnsi="Times New Roman" w:cs="Times New Roman"/>
          <w:sz w:val="20"/>
          <w:szCs w:val="20"/>
        </w:rPr>
        <w:t>level</w:t>
      </w:r>
      <w:r w:rsidRPr="00852F30">
        <w:rPr>
          <w:rFonts w:ascii="Times New Roman" w:hAnsi="Times New Roman" w:cs="Times New Roman"/>
          <w:sz w:val="20"/>
          <w:szCs w:val="20"/>
        </w:rPr>
        <w:t xml:space="preserve"> with different oil/ methanol molar ratio e.g. 1:3, 1:4, 1:5, 1:6,  and 1:7 and</w:t>
      </w:r>
      <w:r w:rsidR="00B73F82" w:rsidRPr="00852F30">
        <w:rPr>
          <w:rFonts w:ascii="Times New Roman" w:hAnsi="Times New Roman" w:cs="Times New Roman"/>
          <w:sz w:val="20"/>
          <w:szCs w:val="20"/>
        </w:rPr>
        <w:t xml:space="preserve"> the </w:t>
      </w:r>
      <w:r w:rsidR="00D04DC7" w:rsidRPr="00852F30">
        <w:rPr>
          <w:rFonts w:ascii="Times New Roman" w:hAnsi="Times New Roman" w:cs="Times New Roman"/>
          <w:sz w:val="20"/>
          <w:szCs w:val="20"/>
          <w:lang w:val="en-MY"/>
        </w:rPr>
        <w:t>results</w:t>
      </w:r>
      <w:r w:rsidR="00B73F82" w:rsidRPr="00852F30">
        <w:rPr>
          <w:rFonts w:ascii="Times New Roman" w:hAnsi="Times New Roman" w:cs="Times New Roman"/>
          <w:sz w:val="20"/>
          <w:szCs w:val="20"/>
          <w:lang w:val="en-MY"/>
        </w:rPr>
        <w:t xml:space="preserve"> exhibit that highest biodiesel yield is nearly 99</w:t>
      </w:r>
      <w:r w:rsidR="0075195A" w:rsidRPr="00852F30">
        <w:rPr>
          <w:rFonts w:ascii="Times New Roman" w:hAnsi="Times New Roman" w:cs="Times New Roman"/>
          <w:sz w:val="20"/>
          <w:szCs w:val="20"/>
          <w:lang w:val="en-MY"/>
        </w:rPr>
        <w:t>.5% at 1:6 oil/methanol (Figure</w:t>
      </w:r>
      <w:r w:rsidR="006F1764" w:rsidRPr="00852F30">
        <w:rPr>
          <w:rFonts w:ascii="Times New Roman" w:hAnsi="Times New Roman" w:cs="Times New Roman"/>
          <w:sz w:val="20"/>
          <w:szCs w:val="20"/>
          <w:lang w:val="en-MY"/>
        </w:rPr>
        <w:t xml:space="preserve"> </w:t>
      </w:r>
      <w:r w:rsidR="001106E0" w:rsidRPr="00852F30">
        <w:rPr>
          <w:rFonts w:ascii="Times New Roman" w:hAnsi="Times New Roman" w:cs="Times New Roman"/>
          <w:sz w:val="20"/>
          <w:szCs w:val="20"/>
          <w:lang w:val="en-MY"/>
        </w:rPr>
        <w:t>2</w:t>
      </w:r>
      <w:r w:rsidR="006F1764" w:rsidRPr="00852F30">
        <w:rPr>
          <w:rFonts w:ascii="Times New Roman" w:hAnsi="Times New Roman" w:cs="Times New Roman"/>
          <w:sz w:val="20"/>
          <w:szCs w:val="20"/>
          <w:lang w:val="en-MY"/>
        </w:rPr>
        <w:t xml:space="preserve">). From the </w:t>
      </w:r>
      <w:r w:rsidR="000B50C6">
        <w:rPr>
          <w:rFonts w:ascii="Times New Roman" w:hAnsi="Times New Roman" w:cs="Times New Roman"/>
          <w:sz w:val="20"/>
          <w:szCs w:val="20"/>
          <w:lang w:val="en-MY"/>
        </w:rPr>
        <w:t>F</w:t>
      </w:r>
      <w:r w:rsidR="001106E0" w:rsidRPr="00852F30">
        <w:rPr>
          <w:rFonts w:ascii="Times New Roman" w:hAnsi="Times New Roman" w:cs="Times New Roman"/>
          <w:sz w:val="20"/>
          <w:szCs w:val="20"/>
          <w:lang w:val="en-MY"/>
        </w:rPr>
        <w:t>igure</w:t>
      </w:r>
      <w:r w:rsidR="000B50C6">
        <w:rPr>
          <w:rFonts w:ascii="Times New Roman" w:hAnsi="Times New Roman" w:cs="Times New Roman"/>
          <w:sz w:val="20"/>
          <w:szCs w:val="20"/>
          <w:lang w:val="en-MY"/>
        </w:rPr>
        <w:t xml:space="preserve"> 2,</w:t>
      </w:r>
      <w:r w:rsidR="001106E0" w:rsidRPr="00852F30">
        <w:rPr>
          <w:rFonts w:ascii="Times New Roman" w:hAnsi="Times New Roman" w:cs="Times New Roman"/>
          <w:sz w:val="20"/>
          <w:szCs w:val="20"/>
          <w:lang w:val="en-MY"/>
        </w:rPr>
        <w:t xml:space="preserve"> it can be noticed that</w:t>
      </w:r>
      <w:r w:rsidR="00B73F82" w:rsidRPr="00852F30">
        <w:rPr>
          <w:rFonts w:ascii="Times New Roman" w:hAnsi="Times New Roman" w:cs="Times New Roman"/>
          <w:sz w:val="20"/>
          <w:szCs w:val="20"/>
          <w:lang w:val="en-MY"/>
        </w:rPr>
        <w:t xml:space="preserve"> biodiesel yield continuously increases w</w:t>
      </w:r>
      <w:r w:rsidR="00936543" w:rsidRPr="00852F30">
        <w:rPr>
          <w:rFonts w:ascii="Times New Roman" w:hAnsi="Times New Roman" w:cs="Times New Roman"/>
          <w:sz w:val="20"/>
          <w:szCs w:val="20"/>
          <w:lang w:val="en-MY"/>
        </w:rPr>
        <w:t>ith the raise of</w:t>
      </w:r>
      <w:r w:rsidR="00B73F82" w:rsidRPr="00852F30">
        <w:rPr>
          <w:rFonts w:ascii="Times New Roman" w:hAnsi="Times New Roman" w:cs="Times New Roman"/>
          <w:sz w:val="20"/>
          <w:szCs w:val="20"/>
          <w:lang w:val="en-MY"/>
        </w:rPr>
        <w:t xml:space="preserve"> molar ratio </w:t>
      </w:r>
      <w:r w:rsidR="00C931E9" w:rsidRPr="00852F30">
        <w:rPr>
          <w:rFonts w:ascii="Times New Roman" w:hAnsi="Times New Roman" w:cs="Times New Roman"/>
          <w:sz w:val="20"/>
          <w:szCs w:val="20"/>
          <w:lang w:val="en-MY"/>
        </w:rPr>
        <w:t>1:3 to 1:6 but suddenly decreases for the molar ratio 1:7.</w:t>
      </w:r>
      <w:r w:rsidR="007B4A9A" w:rsidRPr="00852F30">
        <w:rPr>
          <w:rFonts w:ascii="Times New Roman" w:hAnsi="Times New Roman" w:cs="Times New Roman"/>
          <w:sz w:val="20"/>
          <w:szCs w:val="20"/>
          <w:lang w:val="en-MY"/>
        </w:rPr>
        <w:t xml:space="preserve"> </w:t>
      </w:r>
      <w:r w:rsidR="00D04DC7" w:rsidRPr="00852F30">
        <w:rPr>
          <w:rFonts w:ascii="Times New Roman" w:hAnsi="Times New Roman" w:cs="Times New Roman"/>
          <w:sz w:val="20"/>
          <w:szCs w:val="20"/>
          <w:lang w:val="en-MY"/>
        </w:rPr>
        <w:t>Biodiesel</w:t>
      </w:r>
      <w:r w:rsidR="007B4A9A" w:rsidRPr="00852F30">
        <w:rPr>
          <w:rFonts w:ascii="Times New Roman" w:hAnsi="Times New Roman" w:cs="Times New Roman"/>
          <w:sz w:val="20"/>
          <w:szCs w:val="20"/>
          <w:lang w:val="en-MY"/>
        </w:rPr>
        <w:t xml:space="preserve"> yield </w:t>
      </w:r>
      <w:r w:rsidR="001106E0" w:rsidRPr="00852F30">
        <w:rPr>
          <w:rFonts w:ascii="Times New Roman" w:hAnsi="Times New Roman" w:cs="Times New Roman"/>
          <w:sz w:val="20"/>
          <w:szCs w:val="20"/>
          <w:lang w:val="en-MY"/>
        </w:rPr>
        <w:t>observed in this study was</w:t>
      </w:r>
      <w:r w:rsidR="007B4A9A" w:rsidRPr="00852F30">
        <w:rPr>
          <w:rFonts w:ascii="Times New Roman" w:hAnsi="Times New Roman" w:cs="Times New Roman"/>
          <w:sz w:val="20"/>
          <w:szCs w:val="20"/>
          <w:lang w:val="en-MY"/>
        </w:rPr>
        <w:t xml:space="preserve"> hi</w:t>
      </w:r>
      <w:r w:rsidR="00764438" w:rsidRPr="00852F30">
        <w:rPr>
          <w:rFonts w:ascii="Times New Roman" w:hAnsi="Times New Roman" w:cs="Times New Roman"/>
          <w:sz w:val="20"/>
          <w:szCs w:val="20"/>
          <w:lang w:val="en-MY"/>
        </w:rPr>
        <w:t>gher than published data [2</w:t>
      </w:r>
      <w:r w:rsidR="00935FDA" w:rsidRPr="00852F30">
        <w:rPr>
          <w:rFonts w:ascii="Times New Roman" w:hAnsi="Times New Roman" w:cs="Times New Roman"/>
          <w:sz w:val="20"/>
          <w:szCs w:val="20"/>
          <w:lang w:val="en-MY"/>
        </w:rPr>
        <w:t>7</w:t>
      </w:r>
      <w:r w:rsidR="007B4A9A" w:rsidRPr="00852F30">
        <w:rPr>
          <w:rFonts w:ascii="Times New Roman" w:hAnsi="Times New Roman" w:cs="Times New Roman"/>
          <w:sz w:val="20"/>
          <w:szCs w:val="20"/>
          <w:lang w:val="en-MY"/>
        </w:rPr>
        <w:t>].</w:t>
      </w:r>
    </w:p>
    <w:p w:rsidR="00156719" w:rsidRPr="00852F30" w:rsidRDefault="00156719" w:rsidP="00AF6F8D">
      <w:pPr>
        <w:autoSpaceDE w:val="0"/>
        <w:autoSpaceDN w:val="0"/>
        <w:adjustRightInd w:val="0"/>
        <w:spacing w:after="0" w:line="360" w:lineRule="auto"/>
        <w:jc w:val="both"/>
        <w:rPr>
          <w:rFonts w:ascii="Times New Roman" w:hAnsi="Times New Roman" w:cs="Times New Roman"/>
          <w:sz w:val="20"/>
          <w:szCs w:val="20"/>
          <w:lang w:val="en-MY"/>
        </w:rPr>
      </w:pPr>
    </w:p>
    <w:p w:rsidR="00F96EDB" w:rsidRPr="00852F30" w:rsidRDefault="000B50C6" w:rsidP="00F96EDB">
      <w:pPr>
        <w:autoSpaceDE w:val="0"/>
        <w:autoSpaceDN w:val="0"/>
        <w:adjustRightInd w:val="0"/>
        <w:spacing w:after="0" w:line="360" w:lineRule="auto"/>
        <w:jc w:val="center"/>
        <w:rPr>
          <w:rFonts w:ascii="Times New Roman" w:hAnsi="Times New Roman" w:cs="Times New Roman"/>
          <w:b/>
          <w:sz w:val="20"/>
          <w:szCs w:val="20"/>
        </w:rPr>
      </w:pPr>
      <w:r w:rsidRPr="00852F30">
        <w:rPr>
          <w:rFonts w:ascii="Times New Roman" w:hAnsi="Times New Roman" w:cs="Times New Roman"/>
          <w:b/>
          <w:sz w:val="20"/>
          <w:szCs w:val="20"/>
        </w:rPr>
        <w:object w:dxaOrig="6153" w:dyaOrig="4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93.5pt" o:ole="">
            <v:imagedata r:id="rId8" o:title=""/>
          </v:shape>
          <o:OLEObject Type="Embed" ProgID="Origin50.Graph" ShapeID="_x0000_i1025" DrawAspect="Content" ObjectID="_1466013811" r:id="rId9"/>
        </w:object>
      </w:r>
    </w:p>
    <w:p w:rsidR="00F96EDB" w:rsidRPr="00852F30" w:rsidRDefault="00F96EDB" w:rsidP="00F96EDB">
      <w:pPr>
        <w:autoSpaceDE w:val="0"/>
        <w:autoSpaceDN w:val="0"/>
        <w:adjustRightInd w:val="0"/>
        <w:spacing w:after="0" w:line="360" w:lineRule="auto"/>
        <w:jc w:val="center"/>
        <w:rPr>
          <w:rFonts w:ascii="Times New Roman" w:hAnsi="Times New Roman" w:cs="Times New Roman"/>
          <w:sz w:val="20"/>
          <w:szCs w:val="20"/>
        </w:rPr>
      </w:pPr>
      <w:r w:rsidRPr="00852F30">
        <w:rPr>
          <w:rFonts w:ascii="Times New Roman" w:hAnsi="Times New Roman" w:cs="Times New Roman"/>
          <w:sz w:val="20"/>
          <w:szCs w:val="20"/>
        </w:rPr>
        <w:t>Figure 2. Effects of molar ratio on biodiesel conversion</w:t>
      </w:r>
    </w:p>
    <w:p w:rsidR="001B6D2B" w:rsidRPr="00852F30" w:rsidRDefault="001B6D2B" w:rsidP="00AF6F8D">
      <w:pPr>
        <w:autoSpaceDE w:val="0"/>
        <w:autoSpaceDN w:val="0"/>
        <w:adjustRightInd w:val="0"/>
        <w:spacing w:after="0" w:line="360" w:lineRule="auto"/>
        <w:jc w:val="both"/>
        <w:rPr>
          <w:rFonts w:ascii="Times New Roman" w:hAnsi="Times New Roman" w:cs="Times New Roman"/>
          <w:sz w:val="20"/>
          <w:szCs w:val="20"/>
        </w:rPr>
      </w:pPr>
    </w:p>
    <w:p w:rsidR="0069121A" w:rsidRPr="00852F30" w:rsidRDefault="0069121A" w:rsidP="000B50C6">
      <w:pPr>
        <w:autoSpaceDE w:val="0"/>
        <w:autoSpaceDN w:val="0"/>
        <w:adjustRightInd w:val="0"/>
        <w:spacing w:after="0" w:line="240" w:lineRule="auto"/>
        <w:jc w:val="both"/>
        <w:rPr>
          <w:rFonts w:ascii="Times New Roman" w:hAnsi="Times New Roman" w:cs="Times New Roman"/>
          <w:b/>
          <w:sz w:val="20"/>
          <w:szCs w:val="20"/>
        </w:rPr>
      </w:pPr>
      <w:r w:rsidRPr="00852F30">
        <w:rPr>
          <w:rFonts w:ascii="Times New Roman" w:hAnsi="Times New Roman" w:cs="Times New Roman"/>
          <w:b/>
          <w:sz w:val="20"/>
          <w:szCs w:val="20"/>
        </w:rPr>
        <w:t xml:space="preserve">Effect </w:t>
      </w:r>
      <w:r w:rsidR="00A0145E" w:rsidRPr="00852F30">
        <w:rPr>
          <w:rFonts w:ascii="Times New Roman" w:hAnsi="Times New Roman" w:cs="Times New Roman"/>
          <w:b/>
          <w:sz w:val="20"/>
          <w:szCs w:val="20"/>
        </w:rPr>
        <w:t>of different catalysts on biodiesel yield.</w:t>
      </w:r>
    </w:p>
    <w:p w:rsidR="00916261" w:rsidRPr="00852F30" w:rsidRDefault="001D181B" w:rsidP="000B50C6">
      <w:pPr>
        <w:autoSpaceDE w:val="0"/>
        <w:autoSpaceDN w:val="0"/>
        <w:adjustRightInd w:val="0"/>
        <w:spacing w:after="0" w:line="240" w:lineRule="auto"/>
        <w:jc w:val="both"/>
        <w:rPr>
          <w:rFonts w:ascii="Times New Roman" w:hAnsi="Times New Roman" w:cs="Times New Roman"/>
          <w:b/>
          <w:sz w:val="20"/>
          <w:szCs w:val="20"/>
        </w:rPr>
      </w:pPr>
      <w:r w:rsidRPr="00852F30">
        <w:rPr>
          <w:rFonts w:ascii="Times New Roman" w:hAnsi="Times New Roman" w:cs="Times New Roman"/>
          <w:sz w:val="20"/>
          <w:szCs w:val="20"/>
          <w:lang w:val="en-MY"/>
        </w:rPr>
        <w:t xml:space="preserve">The further study, for example, impact of catalyst was performed using oil: methanol (1:6) has attained the most elevated rate. Past </w:t>
      </w:r>
      <w:r w:rsidR="00D04DC7" w:rsidRPr="00852F30">
        <w:rPr>
          <w:rFonts w:ascii="Times New Roman" w:hAnsi="Times New Roman" w:cs="Times New Roman"/>
          <w:sz w:val="20"/>
          <w:szCs w:val="20"/>
          <w:lang w:val="en-MY"/>
        </w:rPr>
        <w:t>study demonstrates</w:t>
      </w:r>
      <w:r w:rsidRPr="00852F30">
        <w:rPr>
          <w:rFonts w:ascii="Times New Roman" w:hAnsi="Times New Roman" w:cs="Times New Roman"/>
          <w:sz w:val="20"/>
          <w:szCs w:val="20"/>
          <w:lang w:val="en-MY"/>
        </w:rPr>
        <w:t xml:space="preserve"> that production of biodiesel from waste cooking vegetable oil used catalyst sodium hydroxide with the reaction carried out at ambient pressure and temperature, the transformation rate of 98.4% were </w:t>
      </w:r>
      <w:r w:rsidR="00764438" w:rsidRPr="00852F30">
        <w:rPr>
          <w:rFonts w:ascii="Times New Roman" w:hAnsi="Times New Roman" w:cs="Times New Roman"/>
          <w:sz w:val="20"/>
          <w:szCs w:val="20"/>
          <w:lang w:val="en-MY"/>
        </w:rPr>
        <w:t>accomplished [2</w:t>
      </w:r>
      <w:r w:rsidR="00935FDA" w:rsidRPr="00852F30">
        <w:rPr>
          <w:rFonts w:ascii="Times New Roman" w:hAnsi="Times New Roman" w:cs="Times New Roman"/>
          <w:sz w:val="20"/>
          <w:szCs w:val="20"/>
          <w:lang w:val="en-MY"/>
        </w:rPr>
        <w:t>8</w:t>
      </w:r>
      <w:r w:rsidR="006F1764" w:rsidRPr="00852F30">
        <w:rPr>
          <w:rFonts w:ascii="Times New Roman" w:hAnsi="Times New Roman" w:cs="Times New Roman"/>
          <w:sz w:val="20"/>
          <w:szCs w:val="20"/>
          <w:lang w:val="en-MY"/>
        </w:rPr>
        <w:t>]. From Figure 3</w:t>
      </w:r>
      <w:r w:rsidRPr="00852F30">
        <w:rPr>
          <w:rFonts w:ascii="Times New Roman" w:hAnsi="Times New Roman" w:cs="Times New Roman"/>
          <w:sz w:val="20"/>
          <w:szCs w:val="20"/>
          <w:lang w:val="en-MY"/>
        </w:rPr>
        <w:t xml:space="preserve">, it could be seen that highest biodiesel yield (99.5 </w:t>
      </w:r>
      <w:r w:rsidR="00D04DC7" w:rsidRPr="00852F30">
        <w:rPr>
          <w:rFonts w:ascii="Times New Roman" w:hAnsi="Times New Roman" w:cs="Times New Roman"/>
          <w:sz w:val="20"/>
          <w:szCs w:val="20"/>
          <w:lang w:val="en-MY"/>
        </w:rPr>
        <w:t>%)</w:t>
      </w:r>
      <w:r w:rsidRPr="00852F30">
        <w:rPr>
          <w:rFonts w:ascii="Times New Roman" w:hAnsi="Times New Roman" w:cs="Times New Roman"/>
          <w:sz w:val="20"/>
          <w:szCs w:val="20"/>
          <w:lang w:val="en-MY"/>
        </w:rPr>
        <w:t xml:space="preserve"> has been achieved using KOH. Incomprehensibly throughout separating, washing of biodiesel the emulsification phenomena have been watched. In spite of the fact that the basic catalysts are the most well-known as the methodology using </w:t>
      </w:r>
      <w:r w:rsidRPr="00852F30">
        <w:rPr>
          <w:rFonts w:ascii="Times New Roman" w:hAnsi="Times New Roman" w:cs="Times New Roman"/>
          <w:sz w:val="20"/>
          <w:szCs w:val="20"/>
          <w:lang w:val="en-MY"/>
        </w:rPr>
        <w:lastRenderedPageBreak/>
        <w:t>them is speedier and the reaction conditions are moderate these catalysts have some drawbacks[</w:t>
      </w:r>
      <w:r w:rsidR="00935FDA" w:rsidRPr="00852F30">
        <w:rPr>
          <w:rFonts w:ascii="Times New Roman" w:hAnsi="Times New Roman" w:cs="Times New Roman"/>
          <w:sz w:val="20"/>
          <w:szCs w:val="20"/>
          <w:lang w:val="en-MY"/>
        </w:rPr>
        <w:t>29</w:t>
      </w:r>
      <w:r w:rsidRPr="00852F30">
        <w:rPr>
          <w:rFonts w:ascii="Times New Roman" w:hAnsi="Times New Roman" w:cs="Times New Roman"/>
          <w:sz w:val="20"/>
          <w:szCs w:val="20"/>
          <w:lang w:val="en-MY"/>
        </w:rPr>
        <w:t xml:space="preserve">]: they must be neutralized giving rise to waste waters and can't be reutilized, they make troubles to differentiate the methyl esters (biodiesel) by formation of stable emulsions, the </w:t>
      </w:r>
      <w:r w:rsidR="00686DE7" w:rsidRPr="00852F30">
        <w:rPr>
          <w:rFonts w:ascii="Times New Roman" w:hAnsi="Times New Roman" w:cs="Times New Roman"/>
          <w:sz w:val="20"/>
          <w:szCs w:val="20"/>
          <w:lang w:val="en-MY"/>
        </w:rPr>
        <w:t>by-product</w:t>
      </w:r>
      <w:r w:rsidRPr="00852F30">
        <w:rPr>
          <w:rFonts w:ascii="Times New Roman" w:hAnsi="Times New Roman" w:cs="Times New Roman"/>
          <w:sz w:val="20"/>
          <w:szCs w:val="20"/>
          <w:lang w:val="en-MY"/>
        </w:rPr>
        <w:t xml:space="preserve"> glycerol is gotten as a watery result of relatively low purity and the reaction gets to be extremely delicate to the vicinity o</w:t>
      </w:r>
      <w:r w:rsidR="002A583C" w:rsidRPr="00852F30">
        <w:rPr>
          <w:rFonts w:ascii="Times New Roman" w:hAnsi="Times New Roman" w:cs="Times New Roman"/>
          <w:sz w:val="20"/>
          <w:szCs w:val="20"/>
          <w:lang w:val="en-MY"/>
        </w:rPr>
        <w:t>f water and free fatty acids [3</w:t>
      </w:r>
      <w:r w:rsidR="00935FDA" w:rsidRPr="00852F30">
        <w:rPr>
          <w:rFonts w:ascii="Times New Roman" w:hAnsi="Times New Roman" w:cs="Times New Roman"/>
          <w:sz w:val="20"/>
          <w:szCs w:val="20"/>
          <w:lang w:val="en-MY"/>
        </w:rPr>
        <w:t>0</w:t>
      </w:r>
      <w:r w:rsidRPr="00852F30">
        <w:rPr>
          <w:rFonts w:ascii="Times New Roman" w:hAnsi="Times New Roman" w:cs="Times New Roman"/>
          <w:sz w:val="20"/>
          <w:szCs w:val="20"/>
          <w:lang w:val="en-MY"/>
        </w:rPr>
        <w:t>]. In this study it has been watched that this emulsification might be lightened lessening shaking power throughout washing and partition of biodiesel from glycerol. Notwithstanding higher yield, using NaOH causes more emulsion than KOH and makes muddled to separate biodiesel from glycerin.</w:t>
      </w:r>
    </w:p>
    <w:p w:rsidR="0069121A" w:rsidRPr="00852F30" w:rsidRDefault="0069121A" w:rsidP="00AF6F8D">
      <w:pPr>
        <w:autoSpaceDE w:val="0"/>
        <w:autoSpaceDN w:val="0"/>
        <w:adjustRightInd w:val="0"/>
        <w:spacing w:after="0" w:line="360" w:lineRule="auto"/>
        <w:jc w:val="both"/>
        <w:rPr>
          <w:rFonts w:ascii="Times New Roman" w:hAnsi="Times New Roman" w:cs="Times New Roman"/>
          <w:b/>
          <w:sz w:val="20"/>
          <w:szCs w:val="20"/>
        </w:rPr>
      </w:pPr>
    </w:p>
    <w:p w:rsidR="0069121A" w:rsidRPr="00852F30" w:rsidRDefault="00921D52" w:rsidP="00921D52">
      <w:pPr>
        <w:autoSpaceDE w:val="0"/>
        <w:autoSpaceDN w:val="0"/>
        <w:adjustRightInd w:val="0"/>
        <w:spacing w:after="0" w:line="360" w:lineRule="auto"/>
        <w:jc w:val="center"/>
        <w:rPr>
          <w:rFonts w:ascii="Times New Roman" w:hAnsi="Times New Roman" w:cs="Times New Roman"/>
          <w:sz w:val="20"/>
          <w:szCs w:val="20"/>
        </w:rPr>
      </w:pPr>
      <w:r w:rsidRPr="00852F30">
        <w:rPr>
          <w:rFonts w:ascii="Times New Roman" w:hAnsi="Times New Roman" w:cs="Times New Roman"/>
          <w:noProof/>
          <w:sz w:val="20"/>
          <w:szCs w:val="20"/>
        </w:rPr>
        <w:drawing>
          <wp:inline distT="0" distB="0" distL="0" distR="0" wp14:anchorId="607F5583" wp14:editId="10007BC1">
            <wp:extent cx="4480560" cy="2377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l="-929" t="3333" r="3066" b="9999"/>
                    <a:stretch/>
                  </pic:blipFill>
                  <pic:spPr bwMode="auto">
                    <a:xfrm>
                      <a:off x="0" y="0"/>
                      <a:ext cx="4480560" cy="2377440"/>
                    </a:xfrm>
                    <a:prstGeom prst="rect">
                      <a:avLst/>
                    </a:prstGeom>
                    <a:noFill/>
                    <a:ln>
                      <a:noFill/>
                    </a:ln>
                    <a:extLst>
                      <a:ext uri="{53640926-AAD7-44D8-BBD7-CCE9431645EC}">
                        <a14:shadowObscured xmlns:a14="http://schemas.microsoft.com/office/drawing/2010/main"/>
                      </a:ext>
                    </a:extLst>
                  </pic:spPr>
                </pic:pic>
              </a:graphicData>
            </a:graphic>
          </wp:inline>
        </w:drawing>
      </w:r>
    </w:p>
    <w:p w:rsidR="00D333B2" w:rsidRPr="00852F30" w:rsidRDefault="00D333B2" w:rsidP="00921D52">
      <w:pPr>
        <w:autoSpaceDE w:val="0"/>
        <w:autoSpaceDN w:val="0"/>
        <w:adjustRightInd w:val="0"/>
        <w:spacing w:after="0" w:line="360" w:lineRule="auto"/>
        <w:jc w:val="center"/>
        <w:rPr>
          <w:rFonts w:ascii="Times New Roman" w:hAnsi="Times New Roman" w:cs="Times New Roman"/>
          <w:sz w:val="20"/>
          <w:szCs w:val="20"/>
        </w:rPr>
      </w:pPr>
    </w:p>
    <w:p w:rsidR="00D333B2" w:rsidRPr="00852F30" w:rsidRDefault="00C55D20" w:rsidP="00C55D20">
      <w:pPr>
        <w:tabs>
          <w:tab w:val="center" w:pos="4680"/>
          <w:tab w:val="left" w:pos="7665"/>
        </w:tabs>
        <w:autoSpaceDE w:val="0"/>
        <w:autoSpaceDN w:val="0"/>
        <w:adjustRightInd w:val="0"/>
        <w:spacing w:after="0" w:line="360" w:lineRule="auto"/>
        <w:rPr>
          <w:rFonts w:ascii="Times New Roman" w:hAnsi="Times New Roman" w:cs="Times New Roman"/>
          <w:sz w:val="20"/>
          <w:szCs w:val="20"/>
        </w:rPr>
      </w:pPr>
      <w:r w:rsidRPr="00852F30">
        <w:rPr>
          <w:rFonts w:ascii="Times New Roman" w:hAnsi="Times New Roman" w:cs="Times New Roman"/>
          <w:sz w:val="20"/>
          <w:szCs w:val="20"/>
        </w:rPr>
        <w:tab/>
      </w:r>
      <w:proofErr w:type="gramStart"/>
      <w:r w:rsidR="000B50C6">
        <w:rPr>
          <w:rFonts w:ascii="Times New Roman" w:hAnsi="Times New Roman" w:cs="Times New Roman"/>
          <w:sz w:val="20"/>
          <w:szCs w:val="20"/>
        </w:rPr>
        <w:t>Figure 3.</w:t>
      </w:r>
      <w:proofErr w:type="gramEnd"/>
      <w:r w:rsidR="00D333B2" w:rsidRPr="00852F30">
        <w:rPr>
          <w:rFonts w:ascii="Times New Roman" w:hAnsi="Times New Roman" w:cs="Times New Roman"/>
          <w:sz w:val="20"/>
          <w:szCs w:val="20"/>
        </w:rPr>
        <w:t xml:space="preserve"> Different catalysts vs </w:t>
      </w:r>
      <w:r w:rsidR="00ED53C1" w:rsidRPr="00852F30">
        <w:rPr>
          <w:rFonts w:ascii="Times New Roman" w:hAnsi="Times New Roman" w:cs="Times New Roman"/>
          <w:sz w:val="20"/>
          <w:szCs w:val="20"/>
        </w:rPr>
        <w:t>conversion rate</w:t>
      </w:r>
      <w:r w:rsidRPr="00852F30">
        <w:rPr>
          <w:rFonts w:ascii="Times New Roman" w:hAnsi="Times New Roman" w:cs="Times New Roman"/>
          <w:sz w:val="20"/>
          <w:szCs w:val="20"/>
        </w:rPr>
        <w:tab/>
      </w:r>
    </w:p>
    <w:p w:rsidR="00C55D20" w:rsidRPr="00852F30" w:rsidRDefault="00C55D20" w:rsidP="00C55D20">
      <w:pPr>
        <w:tabs>
          <w:tab w:val="center" w:pos="4680"/>
          <w:tab w:val="left" w:pos="7665"/>
        </w:tabs>
        <w:autoSpaceDE w:val="0"/>
        <w:autoSpaceDN w:val="0"/>
        <w:adjustRightInd w:val="0"/>
        <w:spacing w:after="0" w:line="360" w:lineRule="auto"/>
        <w:rPr>
          <w:rFonts w:ascii="Times New Roman" w:hAnsi="Times New Roman" w:cs="Times New Roman"/>
          <w:sz w:val="20"/>
          <w:szCs w:val="20"/>
        </w:rPr>
      </w:pPr>
    </w:p>
    <w:p w:rsidR="0069121A" w:rsidRPr="00852F30" w:rsidRDefault="00A0145E" w:rsidP="000B50C6">
      <w:pPr>
        <w:autoSpaceDE w:val="0"/>
        <w:autoSpaceDN w:val="0"/>
        <w:adjustRightInd w:val="0"/>
        <w:spacing w:after="0" w:line="240" w:lineRule="auto"/>
        <w:jc w:val="both"/>
        <w:rPr>
          <w:rFonts w:ascii="Times New Roman" w:hAnsi="Times New Roman" w:cs="Times New Roman"/>
          <w:b/>
          <w:sz w:val="20"/>
          <w:szCs w:val="20"/>
        </w:rPr>
      </w:pPr>
      <w:r w:rsidRPr="00852F30">
        <w:rPr>
          <w:rFonts w:ascii="Times New Roman" w:hAnsi="Times New Roman" w:cs="Times New Roman"/>
          <w:b/>
          <w:sz w:val="20"/>
          <w:szCs w:val="20"/>
        </w:rPr>
        <w:t xml:space="preserve">Effect </w:t>
      </w:r>
      <w:r w:rsidR="00ED53C1" w:rsidRPr="00852F30">
        <w:rPr>
          <w:rFonts w:ascii="Times New Roman" w:hAnsi="Times New Roman" w:cs="Times New Roman"/>
          <w:b/>
          <w:sz w:val="20"/>
          <w:szCs w:val="20"/>
        </w:rPr>
        <w:t>of reaction</w:t>
      </w:r>
      <w:r w:rsidR="00C931E9" w:rsidRPr="00852F30">
        <w:rPr>
          <w:rFonts w:ascii="Times New Roman" w:hAnsi="Times New Roman" w:cs="Times New Roman"/>
          <w:b/>
          <w:sz w:val="20"/>
          <w:szCs w:val="20"/>
        </w:rPr>
        <w:t xml:space="preserve"> </w:t>
      </w:r>
      <w:r w:rsidRPr="00852F30">
        <w:rPr>
          <w:rFonts w:ascii="Times New Roman" w:hAnsi="Times New Roman" w:cs="Times New Roman"/>
          <w:b/>
          <w:sz w:val="20"/>
          <w:szCs w:val="20"/>
        </w:rPr>
        <w:t>time</w:t>
      </w:r>
      <w:r w:rsidR="00C931E9" w:rsidRPr="00852F30">
        <w:rPr>
          <w:rFonts w:ascii="Times New Roman" w:hAnsi="Times New Roman" w:cs="Times New Roman"/>
          <w:b/>
          <w:sz w:val="20"/>
          <w:szCs w:val="20"/>
        </w:rPr>
        <w:t>.</w:t>
      </w:r>
    </w:p>
    <w:p w:rsidR="00565346" w:rsidRPr="00852F30" w:rsidRDefault="006F1764" w:rsidP="000B50C6">
      <w:pPr>
        <w:autoSpaceDE w:val="0"/>
        <w:autoSpaceDN w:val="0"/>
        <w:adjustRightInd w:val="0"/>
        <w:spacing w:after="0" w:line="240" w:lineRule="auto"/>
        <w:jc w:val="both"/>
        <w:rPr>
          <w:rFonts w:ascii="Times New Roman" w:hAnsi="Times New Roman" w:cs="Times New Roman"/>
          <w:sz w:val="20"/>
          <w:szCs w:val="20"/>
        </w:rPr>
      </w:pPr>
      <w:r w:rsidRPr="00852F30">
        <w:rPr>
          <w:rFonts w:ascii="Times New Roman" w:hAnsi="Times New Roman" w:cs="Times New Roman"/>
          <w:bCs/>
          <w:sz w:val="20"/>
          <w:szCs w:val="20"/>
          <w:lang w:val="en-MY"/>
        </w:rPr>
        <w:t>Figure 4</w:t>
      </w:r>
      <w:r w:rsidR="00C931E9" w:rsidRPr="00852F30">
        <w:rPr>
          <w:rFonts w:ascii="Times New Roman" w:hAnsi="Times New Roman" w:cs="Times New Roman"/>
          <w:b/>
          <w:bCs/>
          <w:sz w:val="20"/>
          <w:szCs w:val="20"/>
          <w:lang w:val="en-MY"/>
        </w:rPr>
        <w:t xml:space="preserve"> </w:t>
      </w:r>
      <w:r w:rsidR="00C931E9" w:rsidRPr="00852F30">
        <w:rPr>
          <w:rFonts w:ascii="Times New Roman" w:hAnsi="Times New Roman" w:cs="Times New Roman"/>
          <w:sz w:val="20"/>
          <w:szCs w:val="20"/>
          <w:lang w:val="en-MY"/>
        </w:rPr>
        <w:t>shows effects of the reaction time for the co</w:t>
      </w:r>
      <w:r w:rsidR="00472F41" w:rsidRPr="00852F30">
        <w:rPr>
          <w:rFonts w:ascii="Times New Roman" w:hAnsi="Times New Roman" w:cs="Times New Roman"/>
          <w:sz w:val="20"/>
          <w:szCs w:val="20"/>
          <w:lang w:val="en-MY"/>
        </w:rPr>
        <w:t>nversion rate</w:t>
      </w:r>
      <w:r w:rsidR="00C931E9" w:rsidRPr="00852F30">
        <w:rPr>
          <w:rFonts w:ascii="Times New Roman" w:hAnsi="Times New Roman" w:cs="Times New Roman"/>
          <w:sz w:val="20"/>
          <w:szCs w:val="20"/>
          <w:lang w:val="en-MY"/>
        </w:rPr>
        <w:t xml:space="preserve">. </w:t>
      </w:r>
      <w:r w:rsidR="00C931E9" w:rsidRPr="00852F30">
        <w:rPr>
          <w:rFonts w:ascii="Times New Roman" w:hAnsi="Times New Roman" w:cs="Times New Roman"/>
          <w:sz w:val="20"/>
          <w:szCs w:val="20"/>
        </w:rPr>
        <w:t>In order to ameliorate the mixing level between alcohol and oil, alkali catalysts were added to the reacting mixture. Results showed t</w:t>
      </w:r>
      <w:r w:rsidR="007B4A9A" w:rsidRPr="00852F30">
        <w:rPr>
          <w:rFonts w:ascii="Times New Roman" w:hAnsi="Times New Roman" w:cs="Times New Roman"/>
          <w:sz w:val="20"/>
          <w:szCs w:val="20"/>
        </w:rPr>
        <w:t>hat after 4</w:t>
      </w:r>
      <w:r w:rsidR="00472F41" w:rsidRPr="00852F30">
        <w:rPr>
          <w:rFonts w:ascii="Times New Roman" w:hAnsi="Times New Roman" w:cs="Times New Roman"/>
          <w:sz w:val="20"/>
          <w:szCs w:val="20"/>
        </w:rPr>
        <w:t xml:space="preserve"> minutes, the bio</w:t>
      </w:r>
      <w:r w:rsidR="00C931E9" w:rsidRPr="00852F30">
        <w:rPr>
          <w:rFonts w:ascii="Times New Roman" w:hAnsi="Times New Roman" w:cs="Times New Roman"/>
          <w:sz w:val="20"/>
          <w:szCs w:val="20"/>
        </w:rPr>
        <w:t>diesel conversion rate was more than 90%. The conversion rate reach</w:t>
      </w:r>
      <w:r w:rsidR="00472F41" w:rsidRPr="00852F30">
        <w:rPr>
          <w:rFonts w:ascii="Times New Roman" w:hAnsi="Times New Roman" w:cs="Times New Roman"/>
          <w:sz w:val="20"/>
          <w:szCs w:val="20"/>
        </w:rPr>
        <w:t>ed to a noticeable value of 99.</w:t>
      </w:r>
      <w:r w:rsidR="00102110" w:rsidRPr="00852F30">
        <w:rPr>
          <w:rFonts w:ascii="Times New Roman" w:hAnsi="Times New Roman" w:cs="Times New Roman"/>
          <w:sz w:val="20"/>
          <w:szCs w:val="20"/>
        </w:rPr>
        <w:t>5% when the rea</w:t>
      </w:r>
      <w:r w:rsidRPr="00852F30">
        <w:rPr>
          <w:rFonts w:ascii="Times New Roman" w:hAnsi="Times New Roman" w:cs="Times New Roman"/>
          <w:sz w:val="20"/>
          <w:szCs w:val="20"/>
        </w:rPr>
        <w:t>ction time was 6</w:t>
      </w:r>
      <w:r w:rsidR="00C931E9" w:rsidRPr="00852F30">
        <w:rPr>
          <w:rFonts w:ascii="Times New Roman" w:hAnsi="Times New Roman" w:cs="Times New Roman"/>
          <w:sz w:val="20"/>
          <w:szCs w:val="20"/>
        </w:rPr>
        <w:t xml:space="preserve"> minutes. According to the normative standards of biodiesel, the required conversion rate must be 96.4%. In this work, microwave assists the catalyzing process of biodiesel production and the total reaction time required was </w:t>
      </w:r>
      <w:r w:rsidRPr="00852F30">
        <w:rPr>
          <w:rFonts w:ascii="Times New Roman" w:hAnsi="Times New Roman" w:cs="Times New Roman"/>
          <w:sz w:val="20"/>
          <w:szCs w:val="20"/>
        </w:rPr>
        <w:t>6</w:t>
      </w:r>
      <w:r w:rsidR="000B50C6">
        <w:rPr>
          <w:rFonts w:ascii="Times New Roman" w:hAnsi="Times New Roman" w:cs="Times New Roman"/>
          <w:sz w:val="20"/>
          <w:szCs w:val="20"/>
        </w:rPr>
        <w:t xml:space="preserve"> min. The total reaction time </w:t>
      </w:r>
      <w:r w:rsidR="000B50C6" w:rsidRPr="00852F30">
        <w:rPr>
          <w:rFonts w:ascii="Times New Roman" w:hAnsi="Times New Roman" w:cs="Times New Roman"/>
          <w:sz w:val="20"/>
          <w:szCs w:val="20"/>
        </w:rPr>
        <w:t>was</w:t>
      </w:r>
      <w:r w:rsidR="00C931E9" w:rsidRPr="00852F30">
        <w:rPr>
          <w:rFonts w:ascii="Times New Roman" w:hAnsi="Times New Roman" w:cs="Times New Roman"/>
          <w:sz w:val="20"/>
          <w:szCs w:val="20"/>
        </w:rPr>
        <w:t xml:space="preserve"> less than previous studies [9</w:t>
      </w:r>
      <w:r w:rsidR="00D04DC7" w:rsidRPr="00852F30">
        <w:rPr>
          <w:rFonts w:ascii="Times New Roman" w:hAnsi="Times New Roman" w:cs="Times New Roman"/>
          <w:sz w:val="20"/>
          <w:szCs w:val="20"/>
        </w:rPr>
        <w:t xml:space="preserve">, 15, 18, </w:t>
      </w:r>
      <w:proofErr w:type="gramStart"/>
      <w:r w:rsidR="00D04DC7" w:rsidRPr="00852F30">
        <w:rPr>
          <w:rFonts w:ascii="Times New Roman" w:hAnsi="Times New Roman" w:cs="Times New Roman"/>
          <w:sz w:val="20"/>
          <w:szCs w:val="20"/>
        </w:rPr>
        <w:t>19</w:t>
      </w:r>
      <w:proofErr w:type="gramEnd"/>
      <w:r w:rsidR="00C931E9" w:rsidRPr="00852F30">
        <w:rPr>
          <w:rFonts w:ascii="Times New Roman" w:hAnsi="Times New Roman" w:cs="Times New Roman"/>
          <w:sz w:val="20"/>
          <w:szCs w:val="20"/>
        </w:rPr>
        <w:t xml:space="preserve">] which also trans- esterification of high FFA content oils with alcohol to biodiesel catalyzed by </w:t>
      </w:r>
      <w:r w:rsidR="00472F41" w:rsidRPr="00852F30">
        <w:rPr>
          <w:rFonts w:ascii="Times New Roman" w:hAnsi="Times New Roman" w:cs="Times New Roman"/>
          <w:sz w:val="20"/>
          <w:szCs w:val="20"/>
        </w:rPr>
        <w:t>H</w:t>
      </w:r>
      <w:r w:rsidR="00472F41" w:rsidRPr="00852F30">
        <w:rPr>
          <w:rFonts w:ascii="Times New Roman" w:hAnsi="Times New Roman" w:cs="Times New Roman"/>
          <w:sz w:val="20"/>
          <w:szCs w:val="20"/>
          <w:vertAlign w:val="subscript"/>
        </w:rPr>
        <w:t>2</w:t>
      </w:r>
      <w:r w:rsidR="00472F41" w:rsidRPr="00852F30">
        <w:rPr>
          <w:rFonts w:ascii="Times New Roman" w:hAnsi="Times New Roman" w:cs="Times New Roman"/>
          <w:sz w:val="20"/>
          <w:szCs w:val="20"/>
        </w:rPr>
        <w:t>SO</w:t>
      </w:r>
      <w:r w:rsidR="00472F41" w:rsidRPr="00852F30">
        <w:rPr>
          <w:rFonts w:ascii="Times New Roman" w:hAnsi="Times New Roman" w:cs="Times New Roman"/>
          <w:sz w:val="20"/>
          <w:szCs w:val="20"/>
          <w:vertAlign w:val="subscript"/>
        </w:rPr>
        <w:t>4</w:t>
      </w:r>
      <w:r w:rsidR="00472F41" w:rsidRPr="00852F30">
        <w:rPr>
          <w:rFonts w:ascii="Times New Roman" w:hAnsi="Times New Roman" w:cs="Times New Roman"/>
          <w:sz w:val="20"/>
          <w:szCs w:val="20"/>
        </w:rPr>
        <w:t xml:space="preserve"> </w:t>
      </w:r>
      <w:r w:rsidR="00565346" w:rsidRPr="00852F30">
        <w:rPr>
          <w:rFonts w:ascii="Times New Roman" w:hAnsi="Times New Roman" w:cs="Times New Roman"/>
          <w:sz w:val="20"/>
          <w:szCs w:val="20"/>
        </w:rPr>
        <w:t>and NaOH.</w:t>
      </w:r>
    </w:p>
    <w:p w:rsidR="00D04DC7" w:rsidRPr="00852F30" w:rsidRDefault="00D04DC7" w:rsidP="00D04DC7">
      <w:pPr>
        <w:autoSpaceDE w:val="0"/>
        <w:autoSpaceDN w:val="0"/>
        <w:adjustRightInd w:val="0"/>
        <w:spacing w:after="0" w:line="360" w:lineRule="auto"/>
        <w:jc w:val="center"/>
        <w:rPr>
          <w:rFonts w:ascii="Times New Roman" w:hAnsi="Times New Roman" w:cs="Times New Roman"/>
          <w:noProof/>
          <w:sz w:val="20"/>
          <w:szCs w:val="20"/>
          <w:lang w:bidi="bn-IN"/>
        </w:rPr>
      </w:pPr>
    </w:p>
    <w:p w:rsidR="008E1545" w:rsidRPr="00852F30" w:rsidRDefault="008E1545" w:rsidP="00D04DC7">
      <w:pPr>
        <w:autoSpaceDE w:val="0"/>
        <w:autoSpaceDN w:val="0"/>
        <w:adjustRightInd w:val="0"/>
        <w:spacing w:after="0" w:line="360" w:lineRule="auto"/>
        <w:jc w:val="center"/>
        <w:rPr>
          <w:rFonts w:ascii="Times New Roman" w:hAnsi="Times New Roman" w:cs="Times New Roman"/>
          <w:noProof/>
          <w:sz w:val="20"/>
          <w:szCs w:val="20"/>
          <w:lang w:bidi="bn-IN"/>
        </w:rPr>
      </w:pPr>
      <w:r w:rsidRPr="00852F30">
        <w:rPr>
          <w:rFonts w:ascii="Times New Roman" w:hAnsi="Times New Roman" w:cs="Times New Roman"/>
          <w:noProof/>
          <w:sz w:val="20"/>
          <w:szCs w:val="20"/>
        </w:rPr>
        <w:drawing>
          <wp:inline distT="0" distB="0" distL="0" distR="0" wp14:anchorId="7248DCC5" wp14:editId="704A543F">
            <wp:extent cx="3543300" cy="224267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6749" cy="2244859"/>
                    </a:xfrm>
                    <a:prstGeom prst="rect">
                      <a:avLst/>
                    </a:prstGeom>
                    <a:noFill/>
                  </pic:spPr>
                </pic:pic>
              </a:graphicData>
            </a:graphic>
          </wp:inline>
        </w:drawing>
      </w:r>
    </w:p>
    <w:p w:rsidR="008E1545" w:rsidRPr="00852F30" w:rsidRDefault="008E1545" w:rsidP="00D04DC7">
      <w:pPr>
        <w:autoSpaceDE w:val="0"/>
        <w:autoSpaceDN w:val="0"/>
        <w:adjustRightInd w:val="0"/>
        <w:spacing w:after="0" w:line="360" w:lineRule="auto"/>
        <w:jc w:val="center"/>
        <w:rPr>
          <w:rFonts w:ascii="Times New Roman" w:hAnsi="Times New Roman" w:cs="Times New Roman"/>
          <w:noProof/>
          <w:sz w:val="20"/>
          <w:szCs w:val="20"/>
          <w:lang w:bidi="bn-IN"/>
        </w:rPr>
      </w:pPr>
    </w:p>
    <w:p w:rsidR="008E1545" w:rsidRPr="00852F30" w:rsidRDefault="008E1545" w:rsidP="00D04DC7">
      <w:pPr>
        <w:autoSpaceDE w:val="0"/>
        <w:autoSpaceDN w:val="0"/>
        <w:adjustRightInd w:val="0"/>
        <w:spacing w:after="0" w:line="360" w:lineRule="auto"/>
        <w:jc w:val="center"/>
        <w:rPr>
          <w:rFonts w:ascii="Times New Roman" w:hAnsi="Times New Roman" w:cs="Times New Roman"/>
          <w:sz w:val="20"/>
          <w:szCs w:val="20"/>
        </w:rPr>
      </w:pPr>
    </w:p>
    <w:p w:rsidR="00D04DC7" w:rsidRPr="00852F30" w:rsidRDefault="00D04DC7" w:rsidP="00AF6F8D">
      <w:pPr>
        <w:autoSpaceDE w:val="0"/>
        <w:autoSpaceDN w:val="0"/>
        <w:adjustRightInd w:val="0"/>
        <w:spacing w:after="0" w:line="360" w:lineRule="auto"/>
        <w:jc w:val="both"/>
        <w:rPr>
          <w:rFonts w:ascii="Times New Roman" w:hAnsi="Times New Roman" w:cs="Times New Roman"/>
          <w:sz w:val="20"/>
          <w:szCs w:val="20"/>
        </w:rPr>
      </w:pPr>
    </w:p>
    <w:p w:rsidR="00823D8C" w:rsidRPr="00852F30" w:rsidRDefault="00823D8C" w:rsidP="00823D8C">
      <w:pPr>
        <w:autoSpaceDE w:val="0"/>
        <w:autoSpaceDN w:val="0"/>
        <w:adjustRightInd w:val="0"/>
        <w:spacing w:after="0" w:line="360" w:lineRule="auto"/>
        <w:jc w:val="center"/>
        <w:rPr>
          <w:rFonts w:ascii="Times New Roman" w:hAnsi="Times New Roman" w:cs="Times New Roman"/>
          <w:sz w:val="20"/>
          <w:szCs w:val="20"/>
        </w:rPr>
      </w:pPr>
      <w:r w:rsidRPr="00852F30">
        <w:rPr>
          <w:rFonts w:ascii="Times New Roman" w:hAnsi="Times New Roman" w:cs="Times New Roman"/>
          <w:sz w:val="20"/>
          <w:szCs w:val="20"/>
        </w:rPr>
        <w:t>Figure 4: Effect of KOH reaction time on biodiesel yield.</w:t>
      </w:r>
    </w:p>
    <w:p w:rsidR="00823D8C" w:rsidRPr="00852F30" w:rsidRDefault="00823D8C" w:rsidP="00AF6F8D">
      <w:pPr>
        <w:autoSpaceDE w:val="0"/>
        <w:autoSpaceDN w:val="0"/>
        <w:adjustRightInd w:val="0"/>
        <w:spacing w:after="0" w:line="360" w:lineRule="auto"/>
        <w:jc w:val="both"/>
        <w:rPr>
          <w:rFonts w:ascii="Times New Roman" w:hAnsi="Times New Roman" w:cs="Times New Roman"/>
          <w:sz w:val="20"/>
          <w:szCs w:val="20"/>
          <w:lang w:val="en-MY"/>
        </w:rPr>
      </w:pPr>
    </w:p>
    <w:p w:rsidR="000B50C6" w:rsidRDefault="00885FE5" w:rsidP="000B50C6">
      <w:pPr>
        <w:autoSpaceDE w:val="0"/>
        <w:autoSpaceDN w:val="0"/>
        <w:adjustRightInd w:val="0"/>
        <w:spacing w:after="0" w:line="240" w:lineRule="auto"/>
        <w:jc w:val="both"/>
        <w:rPr>
          <w:rFonts w:ascii="Times New Roman" w:hAnsi="Times New Roman" w:cs="Times New Roman"/>
          <w:sz w:val="20"/>
          <w:szCs w:val="20"/>
          <w:lang w:val="en-MY"/>
        </w:rPr>
      </w:pPr>
      <w:r w:rsidRPr="00852F30">
        <w:rPr>
          <w:rFonts w:ascii="Times New Roman" w:hAnsi="Times New Roman" w:cs="Times New Roman"/>
          <w:sz w:val="20"/>
          <w:szCs w:val="20"/>
          <w:lang w:val="en-MY"/>
        </w:rPr>
        <w:t xml:space="preserve">The biodiesel samples produced under optimum condition of </w:t>
      </w:r>
      <w:r w:rsidR="00C55D20" w:rsidRPr="00852F30">
        <w:rPr>
          <w:rFonts w:ascii="Times New Roman" w:hAnsi="Times New Roman" w:cs="Times New Roman"/>
          <w:sz w:val="20"/>
          <w:szCs w:val="20"/>
          <w:lang w:val="en-MY"/>
        </w:rPr>
        <w:t>1:6 oil</w:t>
      </w:r>
      <w:r w:rsidRPr="00852F30">
        <w:rPr>
          <w:rFonts w:ascii="Times New Roman" w:hAnsi="Times New Roman" w:cs="Times New Roman"/>
          <w:sz w:val="20"/>
          <w:szCs w:val="20"/>
          <w:lang w:val="en-MY"/>
        </w:rPr>
        <w:t>-to-methanol molar ratio, 0.5% KOH catalys</w:t>
      </w:r>
      <w:r w:rsidR="00916882" w:rsidRPr="00852F30">
        <w:rPr>
          <w:rFonts w:ascii="Times New Roman" w:hAnsi="Times New Roman" w:cs="Times New Roman"/>
          <w:sz w:val="20"/>
          <w:szCs w:val="20"/>
          <w:lang w:val="en-MY"/>
        </w:rPr>
        <w:t>t and</w:t>
      </w:r>
      <w:r w:rsidRPr="00852F30">
        <w:rPr>
          <w:rFonts w:ascii="Times New Roman" w:hAnsi="Times New Roman" w:cs="Times New Roman"/>
          <w:sz w:val="20"/>
          <w:szCs w:val="20"/>
          <w:lang w:val="en-MY"/>
        </w:rPr>
        <w:t xml:space="preserve"> </w:t>
      </w:r>
      <w:r w:rsidR="00415B2E" w:rsidRPr="00852F30">
        <w:rPr>
          <w:rFonts w:ascii="Times New Roman" w:hAnsi="Times New Roman" w:cs="Times New Roman"/>
          <w:sz w:val="20"/>
          <w:szCs w:val="20"/>
          <w:lang w:val="en-MY"/>
        </w:rPr>
        <w:t>6</w:t>
      </w:r>
      <w:r w:rsidR="00916882" w:rsidRPr="00852F30">
        <w:rPr>
          <w:rFonts w:ascii="Times New Roman" w:hAnsi="Times New Roman" w:cs="Times New Roman"/>
          <w:sz w:val="20"/>
          <w:szCs w:val="20"/>
          <w:lang w:val="en-MY"/>
        </w:rPr>
        <w:t xml:space="preserve"> </w:t>
      </w:r>
      <w:r w:rsidR="00C55D20" w:rsidRPr="00852F30">
        <w:rPr>
          <w:rFonts w:ascii="Times New Roman" w:hAnsi="Times New Roman" w:cs="Times New Roman"/>
          <w:sz w:val="20"/>
          <w:szCs w:val="20"/>
          <w:lang w:val="en-MY"/>
        </w:rPr>
        <w:t>minutes reaction</w:t>
      </w:r>
      <w:r w:rsidRPr="00852F30">
        <w:rPr>
          <w:rFonts w:ascii="Times New Roman" w:hAnsi="Times New Roman" w:cs="Times New Roman"/>
          <w:sz w:val="20"/>
          <w:szCs w:val="20"/>
          <w:lang w:val="en-MY"/>
        </w:rPr>
        <w:t xml:space="preserve"> time</w:t>
      </w:r>
      <w:r w:rsidR="00565346" w:rsidRPr="00852F30">
        <w:rPr>
          <w:rFonts w:ascii="Times New Roman" w:hAnsi="Times New Roman" w:cs="Times New Roman"/>
          <w:sz w:val="20"/>
          <w:szCs w:val="20"/>
          <w:lang w:val="en-MY"/>
        </w:rPr>
        <w:t xml:space="preserve"> at 400W</w:t>
      </w:r>
      <w:r w:rsidR="00840FE6" w:rsidRPr="00852F30">
        <w:rPr>
          <w:rFonts w:ascii="Times New Roman" w:hAnsi="Times New Roman" w:cs="Times New Roman"/>
          <w:sz w:val="20"/>
          <w:szCs w:val="20"/>
          <w:lang w:val="en-MY"/>
        </w:rPr>
        <w:t xml:space="preserve"> microwave power</w:t>
      </w:r>
      <w:r w:rsidRPr="00852F30">
        <w:rPr>
          <w:rFonts w:ascii="Times New Roman" w:hAnsi="Times New Roman" w:cs="Times New Roman"/>
          <w:sz w:val="20"/>
          <w:szCs w:val="20"/>
          <w:lang w:val="en-MY"/>
        </w:rPr>
        <w:t xml:space="preserve"> were </w:t>
      </w:r>
      <w:r w:rsidR="00C55D20" w:rsidRPr="00852F30">
        <w:rPr>
          <w:rFonts w:ascii="Times New Roman" w:hAnsi="Times New Roman" w:cs="Times New Roman"/>
          <w:sz w:val="20"/>
          <w:szCs w:val="20"/>
          <w:lang w:val="en-MY"/>
        </w:rPr>
        <w:t>analysed</w:t>
      </w:r>
      <w:r w:rsidRPr="00852F30">
        <w:rPr>
          <w:rFonts w:ascii="Times New Roman" w:hAnsi="Times New Roman" w:cs="Times New Roman"/>
          <w:sz w:val="20"/>
          <w:szCs w:val="20"/>
          <w:lang w:val="en-MY"/>
        </w:rPr>
        <w:t xml:space="preserve"> concerning some significant specifications as fuel in diesel engine.</w:t>
      </w:r>
    </w:p>
    <w:p w:rsidR="000B50C6" w:rsidRDefault="000B50C6" w:rsidP="000B50C6">
      <w:pPr>
        <w:autoSpaceDE w:val="0"/>
        <w:autoSpaceDN w:val="0"/>
        <w:adjustRightInd w:val="0"/>
        <w:spacing w:after="0" w:line="240" w:lineRule="auto"/>
        <w:jc w:val="both"/>
        <w:rPr>
          <w:rFonts w:ascii="Times New Roman" w:hAnsi="Times New Roman" w:cs="Times New Roman"/>
          <w:sz w:val="20"/>
          <w:szCs w:val="20"/>
          <w:lang w:val="en-MY"/>
        </w:rPr>
      </w:pPr>
    </w:p>
    <w:p w:rsidR="004871CD" w:rsidRPr="000B50C6" w:rsidRDefault="004871CD" w:rsidP="000B50C6">
      <w:pPr>
        <w:autoSpaceDE w:val="0"/>
        <w:autoSpaceDN w:val="0"/>
        <w:adjustRightInd w:val="0"/>
        <w:spacing w:after="0" w:line="240" w:lineRule="auto"/>
        <w:jc w:val="both"/>
        <w:rPr>
          <w:rFonts w:ascii="Times New Roman" w:hAnsi="Times New Roman" w:cs="Times New Roman"/>
          <w:sz w:val="20"/>
          <w:szCs w:val="20"/>
          <w:lang w:val="en-MY"/>
        </w:rPr>
      </w:pPr>
      <w:r w:rsidRPr="00852F30">
        <w:rPr>
          <w:rFonts w:ascii="Times New Roman" w:hAnsi="Times New Roman" w:cs="Times New Roman"/>
          <w:sz w:val="20"/>
          <w:szCs w:val="24"/>
          <w:lang w:val="en-MY"/>
        </w:rPr>
        <w:t>There are two mechanisms by which microwave energy can interact with a sample. If a molecule possesses a dipole moment, then, when it is exposed to microwave irradiation, the dipole tries to align with the applied electric field. Because the electric field is oscillating, the dipoles constantly try to realign to follow this. At 2.45 GHz, molecules have time to align with the electric field but not to follow the oscillating field exactly. This continual reorientation of the molecules results in friction and thus heat. If a molecule is charged, then the electric field component of the microwave irradiation moves the ions back and forth through the sample while also colliding them into each other. This movement again generates heat. Because the mixture of vegetable oil, methanol, sodium hydroxide and potassium hydroxide contains both polar and ionic components, rapid heating is observed upon microwave irradiation, and because the energy interacts with the sample on a molecular level, very efficient heating can be obtained. In addition, because the energy is interacting with the molecules at a very fast rate, the molecules do not have time to relax and the heat generated can be, for short times, much greater than the overall recorded temperature of the bulk reaction mixture. In essence, there will be instantaneous localized superheating [</w:t>
      </w:r>
      <w:r w:rsidR="00935FDA" w:rsidRPr="00852F30">
        <w:rPr>
          <w:rFonts w:ascii="Times New Roman" w:hAnsi="Times New Roman" w:cs="Times New Roman"/>
          <w:sz w:val="20"/>
          <w:szCs w:val="24"/>
          <w:lang w:val="en-MY"/>
        </w:rPr>
        <w:t>31</w:t>
      </w:r>
      <w:r w:rsidRPr="00852F30">
        <w:rPr>
          <w:rFonts w:ascii="Times New Roman" w:hAnsi="Times New Roman" w:cs="Times New Roman"/>
          <w:sz w:val="20"/>
          <w:szCs w:val="24"/>
          <w:lang w:val="en-MY"/>
        </w:rPr>
        <w:t>]. Thus, the bulk temperature may not be an accurate measure of the temperature at which the actual reaction is taking place. Microwave heating compares very favourably over conventional methods, where heating can be relatively slow and inefficient because transferring energy into a sample depends upon convection currents and the thermal conductivity of the reaction mixture.</w:t>
      </w:r>
    </w:p>
    <w:p w:rsidR="00BB71BD" w:rsidRPr="00852F30" w:rsidRDefault="00BB71BD" w:rsidP="00AF6F8D">
      <w:pPr>
        <w:autoSpaceDE w:val="0"/>
        <w:autoSpaceDN w:val="0"/>
        <w:adjustRightInd w:val="0"/>
        <w:spacing w:after="0" w:line="360" w:lineRule="auto"/>
        <w:jc w:val="both"/>
        <w:rPr>
          <w:rFonts w:ascii="Times New Roman" w:hAnsi="Times New Roman" w:cs="Times New Roman"/>
          <w:sz w:val="20"/>
          <w:szCs w:val="20"/>
          <w:lang w:val="en-MY"/>
        </w:rPr>
      </w:pPr>
    </w:p>
    <w:p w:rsidR="00705D1E" w:rsidRPr="00852F30" w:rsidRDefault="000B5D5C" w:rsidP="000B50C6">
      <w:pPr>
        <w:autoSpaceDE w:val="0"/>
        <w:autoSpaceDN w:val="0"/>
        <w:adjustRightInd w:val="0"/>
        <w:spacing w:after="0" w:line="240" w:lineRule="auto"/>
        <w:jc w:val="center"/>
        <w:rPr>
          <w:rFonts w:ascii="Times New Roman" w:hAnsi="Times New Roman" w:cs="Times New Roman"/>
          <w:b/>
          <w:sz w:val="20"/>
          <w:szCs w:val="20"/>
        </w:rPr>
      </w:pPr>
      <w:r w:rsidRPr="00852F30">
        <w:rPr>
          <w:rFonts w:ascii="Times New Roman" w:hAnsi="Times New Roman" w:cs="Times New Roman"/>
          <w:b/>
          <w:sz w:val="20"/>
          <w:szCs w:val="20"/>
        </w:rPr>
        <w:t>Conclusion</w:t>
      </w:r>
    </w:p>
    <w:p w:rsidR="002F403D" w:rsidRDefault="00C96817" w:rsidP="000B50C6">
      <w:pPr>
        <w:autoSpaceDE w:val="0"/>
        <w:autoSpaceDN w:val="0"/>
        <w:adjustRightInd w:val="0"/>
        <w:spacing w:after="0" w:line="240" w:lineRule="auto"/>
        <w:jc w:val="both"/>
        <w:rPr>
          <w:rFonts w:ascii="Times New Roman" w:hAnsi="Times New Roman" w:cs="Times New Roman"/>
          <w:sz w:val="20"/>
          <w:szCs w:val="24"/>
        </w:rPr>
      </w:pPr>
      <w:r w:rsidRPr="00852F30">
        <w:rPr>
          <w:rFonts w:ascii="Times New Roman" w:hAnsi="Times New Roman" w:cs="Times New Roman"/>
          <w:sz w:val="20"/>
          <w:szCs w:val="20"/>
        </w:rPr>
        <w:t xml:space="preserve">The biodiesel from waste cooking vegetable oil </w:t>
      </w:r>
      <w:r w:rsidR="00472F41" w:rsidRPr="00852F30">
        <w:rPr>
          <w:rFonts w:ascii="Times New Roman" w:hAnsi="Times New Roman" w:cs="Times New Roman"/>
          <w:sz w:val="20"/>
          <w:szCs w:val="20"/>
        </w:rPr>
        <w:t xml:space="preserve">was </w:t>
      </w:r>
      <w:r w:rsidR="00C55D20" w:rsidRPr="00852F30">
        <w:rPr>
          <w:rFonts w:ascii="Times New Roman" w:hAnsi="Times New Roman" w:cs="Times New Roman"/>
          <w:sz w:val="20"/>
          <w:szCs w:val="20"/>
        </w:rPr>
        <w:t>produced with</w:t>
      </w:r>
      <w:r w:rsidRPr="00852F30">
        <w:rPr>
          <w:rFonts w:ascii="Times New Roman" w:hAnsi="Times New Roman" w:cs="Times New Roman"/>
          <w:sz w:val="20"/>
          <w:szCs w:val="20"/>
        </w:rPr>
        <w:t xml:space="preserve"> microwave assistance by operating at various powers. The properties of oil, diesel, and biodiesel for waste cooking oil such as acid value, flash and fire point etc., were determined and compared. The properties of the biodiesel produced met all the required specifications as per standard limit. The most important observation was </w:t>
      </w:r>
      <w:r w:rsidR="008B7B63" w:rsidRPr="00852F30">
        <w:rPr>
          <w:rFonts w:ascii="Times New Roman" w:hAnsi="Times New Roman" w:cs="Times New Roman"/>
          <w:sz w:val="20"/>
          <w:szCs w:val="20"/>
        </w:rPr>
        <w:t>the</w:t>
      </w:r>
      <w:r w:rsidR="00472F41" w:rsidRPr="00852F30">
        <w:rPr>
          <w:rFonts w:ascii="Times New Roman" w:hAnsi="Times New Roman" w:cs="Times New Roman"/>
          <w:sz w:val="20"/>
          <w:szCs w:val="20"/>
        </w:rPr>
        <w:t xml:space="preserve"> reaction was completed within </w:t>
      </w:r>
      <w:r w:rsidR="00924BB1" w:rsidRPr="00852F30">
        <w:rPr>
          <w:rFonts w:ascii="Times New Roman" w:hAnsi="Times New Roman" w:cs="Times New Roman"/>
          <w:sz w:val="20"/>
          <w:szCs w:val="20"/>
        </w:rPr>
        <w:t>six</w:t>
      </w:r>
      <w:r w:rsidR="008B7B63" w:rsidRPr="00852F30">
        <w:rPr>
          <w:rFonts w:ascii="Times New Roman" w:hAnsi="Times New Roman" w:cs="Times New Roman"/>
          <w:sz w:val="20"/>
          <w:szCs w:val="20"/>
        </w:rPr>
        <w:t xml:space="preserve"> m</w:t>
      </w:r>
      <w:r w:rsidR="00102110" w:rsidRPr="00852F30">
        <w:rPr>
          <w:rFonts w:ascii="Times New Roman" w:hAnsi="Times New Roman" w:cs="Times New Roman"/>
          <w:sz w:val="20"/>
          <w:szCs w:val="20"/>
        </w:rPr>
        <w:t>inutes duration as compared to o</w:t>
      </w:r>
      <w:r w:rsidR="008B7B63" w:rsidRPr="00852F30">
        <w:rPr>
          <w:rFonts w:ascii="Times New Roman" w:hAnsi="Times New Roman" w:cs="Times New Roman"/>
          <w:sz w:val="20"/>
          <w:szCs w:val="20"/>
        </w:rPr>
        <w:t>ne hour reaction time with the conventional heating. Biodiesel from used cooking vegetable oils could be used as a diesel fuel which considered as renewable energy and environmental recycling process</w:t>
      </w:r>
      <w:r w:rsidR="008B7B63" w:rsidRPr="00852F30">
        <w:rPr>
          <w:rFonts w:ascii="Times New Roman" w:hAnsi="Times New Roman" w:cs="Times New Roman"/>
          <w:sz w:val="24"/>
          <w:szCs w:val="24"/>
        </w:rPr>
        <w:t xml:space="preserve"> </w:t>
      </w:r>
      <w:r w:rsidR="008B7B63" w:rsidRPr="00852F30">
        <w:rPr>
          <w:rFonts w:ascii="Times New Roman" w:hAnsi="Times New Roman" w:cs="Times New Roman"/>
          <w:sz w:val="20"/>
          <w:szCs w:val="24"/>
        </w:rPr>
        <w:t>from waste oil after frying.</w:t>
      </w:r>
      <w:r w:rsidRPr="00852F30">
        <w:rPr>
          <w:rFonts w:ascii="Times New Roman" w:hAnsi="Times New Roman" w:cs="Times New Roman"/>
          <w:sz w:val="20"/>
          <w:szCs w:val="24"/>
        </w:rPr>
        <w:t xml:space="preserve"> </w:t>
      </w:r>
    </w:p>
    <w:p w:rsidR="000B50C6" w:rsidRPr="00852F30" w:rsidRDefault="000B50C6" w:rsidP="000B50C6">
      <w:pPr>
        <w:autoSpaceDE w:val="0"/>
        <w:autoSpaceDN w:val="0"/>
        <w:adjustRightInd w:val="0"/>
        <w:spacing w:after="0" w:line="240" w:lineRule="auto"/>
        <w:jc w:val="both"/>
        <w:rPr>
          <w:rFonts w:ascii="Times New Roman" w:hAnsi="Times New Roman" w:cs="Times New Roman"/>
          <w:sz w:val="20"/>
          <w:szCs w:val="24"/>
        </w:rPr>
      </w:pPr>
    </w:p>
    <w:p w:rsidR="00C16AC9" w:rsidRPr="00852F30" w:rsidRDefault="00EF49E5" w:rsidP="00D95E27">
      <w:pPr>
        <w:jc w:val="center"/>
        <w:rPr>
          <w:rFonts w:ascii="Times New Roman" w:hAnsi="Times New Roman" w:cs="Times New Roman"/>
          <w:b/>
          <w:sz w:val="20"/>
          <w:szCs w:val="24"/>
        </w:rPr>
      </w:pPr>
      <w:r w:rsidRPr="00852F30">
        <w:rPr>
          <w:rFonts w:ascii="Times New Roman" w:hAnsi="Times New Roman" w:cs="Times New Roman"/>
          <w:b/>
          <w:sz w:val="20"/>
          <w:szCs w:val="24"/>
        </w:rPr>
        <w:t>Reference</w:t>
      </w:r>
      <w:r w:rsidR="00823D8C" w:rsidRPr="00852F30">
        <w:rPr>
          <w:rFonts w:ascii="Times New Roman" w:hAnsi="Times New Roman" w:cs="Times New Roman"/>
          <w:b/>
          <w:sz w:val="20"/>
          <w:szCs w:val="24"/>
        </w:rPr>
        <w:t>s</w:t>
      </w:r>
    </w:p>
    <w:p w:rsidR="000B50C6" w:rsidRPr="00BD63D4" w:rsidRDefault="00DF614B"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rPr>
        <w:t>Knoth</w:t>
      </w:r>
      <w:proofErr w:type="spellEnd"/>
      <w:r w:rsidRPr="00BD63D4">
        <w:rPr>
          <w:rFonts w:ascii="Times New Roman" w:hAnsi="Times New Roman" w:cs="Times New Roman"/>
          <w:sz w:val="20"/>
          <w:szCs w:val="24"/>
        </w:rPr>
        <w:t xml:space="preserve">, G., </w:t>
      </w:r>
      <w:proofErr w:type="spellStart"/>
      <w:r w:rsidRPr="00BD63D4">
        <w:rPr>
          <w:rFonts w:ascii="Times New Roman" w:hAnsi="Times New Roman" w:cs="Times New Roman"/>
          <w:sz w:val="20"/>
          <w:szCs w:val="24"/>
        </w:rPr>
        <w:t>Gerpen</w:t>
      </w:r>
      <w:proofErr w:type="spellEnd"/>
      <w:r w:rsidRPr="00BD63D4">
        <w:rPr>
          <w:rFonts w:ascii="Times New Roman" w:hAnsi="Times New Roman" w:cs="Times New Roman"/>
          <w:sz w:val="20"/>
          <w:szCs w:val="24"/>
        </w:rPr>
        <w:t>, J. V.,</w:t>
      </w:r>
      <w:r w:rsidR="00EF49E5" w:rsidRPr="00BD63D4">
        <w:rPr>
          <w:rFonts w:ascii="Times New Roman" w:hAnsi="Times New Roman" w:cs="Times New Roman"/>
          <w:sz w:val="20"/>
          <w:szCs w:val="24"/>
        </w:rPr>
        <w:t xml:space="preserve"> </w:t>
      </w:r>
      <w:proofErr w:type="spellStart"/>
      <w:r w:rsidR="00EF49E5" w:rsidRPr="00BD63D4">
        <w:rPr>
          <w:rFonts w:ascii="Times New Roman" w:hAnsi="Times New Roman" w:cs="Times New Roman"/>
          <w:sz w:val="20"/>
          <w:szCs w:val="24"/>
        </w:rPr>
        <w:t>Krahl</w:t>
      </w:r>
      <w:proofErr w:type="spellEnd"/>
      <w:r w:rsidR="00EF49E5" w:rsidRPr="00BD63D4">
        <w:rPr>
          <w:rFonts w:ascii="Times New Roman" w:hAnsi="Times New Roman" w:cs="Times New Roman"/>
          <w:sz w:val="20"/>
          <w:szCs w:val="24"/>
        </w:rPr>
        <w:t>, J.</w:t>
      </w:r>
      <w:r w:rsidR="00E65217" w:rsidRPr="00BD63D4">
        <w:rPr>
          <w:rFonts w:ascii="Times New Roman" w:hAnsi="Times New Roman" w:cs="Times New Roman"/>
          <w:sz w:val="20"/>
          <w:szCs w:val="24"/>
        </w:rPr>
        <w:t xml:space="preserve"> (2005). The </w:t>
      </w:r>
      <w:proofErr w:type="spellStart"/>
      <w:r w:rsidR="00E65217" w:rsidRPr="00BD63D4">
        <w:rPr>
          <w:rFonts w:ascii="Times New Roman" w:hAnsi="Times New Roman" w:cs="Times New Roman"/>
          <w:sz w:val="20"/>
          <w:szCs w:val="24"/>
        </w:rPr>
        <w:t>Biodisel</w:t>
      </w:r>
      <w:proofErr w:type="spellEnd"/>
      <w:r w:rsidR="00E65217" w:rsidRPr="00BD63D4">
        <w:rPr>
          <w:rFonts w:ascii="Times New Roman" w:hAnsi="Times New Roman" w:cs="Times New Roman"/>
          <w:sz w:val="20"/>
          <w:szCs w:val="24"/>
        </w:rPr>
        <w:t xml:space="preserve"> Handbook.</w:t>
      </w:r>
      <w:r w:rsidR="00EF49E5" w:rsidRPr="00BD63D4">
        <w:rPr>
          <w:rFonts w:ascii="Times New Roman" w:hAnsi="Times New Roman" w:cs="Times New Roman"/>
          <w:sz w:val="20"/>
          <w:szCs w:val="24"/>
        </w:rPr>
        <w:t xml:space="preserve"> </w:t>
      </w:r>
      <w:r w:rsidR="00EF49E5" w:rsidRPr="00BD63D4">
        <w:rPr>
          <w:rFonts w:ascii="Times New Roman" w:hAnsi="Times New Roman" w:cs="Times New Roman"/>
          <w:i/>
          <w:sz w:val="20"/>
          <w:szCs w:val="24"/>
        </w:rPr>
        <w:t xml:space="preserve">American oil </w:t>
      </w:r>
      <w:r w:rsidR="00823D8C" w:rsidRPr="00BD63D4">
        <w:rPr>
          <w:rFonts w:ascii="Times New Roman" w:hAnsi="Times New Roman" w:cs="Times New Roman"/>
          <w:i/>
          <w:sz w:val="20"/>
          <w:szCs w:val="24"/>
        </w:rPr>
        <w:t>chemists’</w:t>
      </w:r>
      <w:r w:rsidR="00EF49E5" w:rsidRPr="00BD63D4">
        <w:rPr>
          <w:rFonts w:ascii="Times New Roman" w:hAnsi="Times New Roman" w:cs="Times New Roman"/>
          <w:i/>
          <w:sz w:val="20"/>
          <w:szCs w:val="24"/>
        </w:rPr>
        <w:t xml:space="preserve"> </w:t>
      </w:r>
      <w:r w:rsidR="00823D8C" w:rsidRPr="00BD63D4">
        <w:rPr>
          <w:rFonts w:ascii="Times New Roman" w:hAnsi="Times New Roman" w:cs="Times New Roman"/>
          <w:i/>
          <w:sz w:val="20"/>
          <w:szCs w:val="24"/>
        </w:rPr>
        <w:t>society</w:t>
      </w:r>
      <w:r w:rsidR="00E65217" w:rsidRPr="00BD63D4">
        <w:rPr>
          <w:rFonts w:ascii="Times New Roman" w:hAnsi="Times New Roman" w:cs="Times New Roman"/>
          <w:i/>
          <w:sz w:val="20"/>
          <w:szCs w:val="24"/>
        </w:rPr>
        <w:t>,</w:t>
      </w:r>
      <w:r w:rsidR="00E65217" w:rsidRPr="00BD63D4">
        <w:rPr>
          <w:rFonts w:ascii="Times New Roman" w:hAnsi="Times New Roman" w:cs="Times New Roman"/>
          <w:sz w:val="20"/>
          <w:szCs w:val="24"/>
        </w:rPr>
        <w:t xml:space="preserve"> Urbana </w:t>
      </w:r>
      <w:proofErr w:type="spellStart"/>
      <w:r w:rsidR="00E65217" w:rsidRPr="00BD63D4">
        <w:rPr>
          <w:rFonts w:ascii="Times New Roman" w:hAnsi="Times New Roman" w:cs="Times New Roman"/>
          <w:sz w:val="20"/>
          <w:szCs w:val="24"/>
        </w:rPr>
        <w:t>IL.</w:t>
      </w:r>
      <w:proofErr w:type="spellEnd"/>
    </w:p>
    <w:p w:rsidR="000B50C6" w:rsidRPr="00BD63D4" w:rsidRDefault="00EF49E5"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rPr>
        <w:t>Koonin</w:t>
      </w:r>
      <w:proofErr w:type="spellEnd"/>
      <w:r w:rsidRPr="00BD63D4">
        <w:rPr>
          <w:rFonts w:ascii="Times New Roman" w:hAnsi="Times New Roman" w:cs="Times New Roman"/>
          <w:sz w:val="20"/>
          <w:szCs w:val="24"/>
        </w:rPr>
        <w:t>, S.E.</w:t>
      </w:r>
      <w:r w:rsidR="00E65217" w:rsidRPr="00BD63D4">
        <w:rPr>
          <w:rFonts w:ascii="Times New Roman" w:hAnsi="Times New Roman" w:cs="Times New Roman"/>
          <w:sz w:val="20"/>
          <w:szCs w:val="24"/>
        </w:rPr>
        <w:t xml:space="preserve"> (2006).</w:t>
      </w:r>
      <w:r w:rsidRPr="00BD63D4">
        <w:rPr>
          <w:rFonts w:ascii="Times New Roman" w:hAnsi="Times New Roman" w:cs="Times New Roman"/>
          <w:sz w:val="20"/>
          <w:szCs w:val="24"/>
        </w:rPr>
        <w:t xml:space="preserve"> </w:t>
      </w:r>
      <w:proofErr w:type="gramStart"/>
      <w:r w:rsidRPr="00BD63D4">
        <w:rPr>
          <w:rFonts w:ascii="Times New Roman" w:hAnsi="Times New Roman" w:cs="Times New Roman"/>
          <w:sz w:val="20"/>
          <w:szCs w:val="24"/>
        </w:rPr>
        <w:t>Propert</w:t>
      </w:r>
      <w:r w:rsidR="006D34D1" w:rsidRPr="00BD63D4">
        <w:rPr>
          <w:rFonts w:ascii="Times New Roman" w:hAnsi="Times New Roman" w:cs="Times New Roman"/>
          <w:sz w:val="20"/>
          <w:szCs w:val="24"/>
        </w:rPr>
        <w:t>ies on biofuel and biomaterials.</w:t>
      </w:r>
      <w:proofErr w:type="gramEnd"/>
      <w:r w:rsidRPr="00BD63D4">
        <w:rPr>
          <w:rFonts w:ascii="Times New Roman" w:hAnsi="Times New Roman" w:cs="Times New Roman"/>
          <w:sz w:val="20"/>
          <w:szCs w:val="24"/>
        </w:rPr>
        <w:t xml:space="preserve"> </w:t>
      </w:r>
      <w:r w:rsidRPr="00BD63D4">
        <w:rPr>
          <w:rFonts w:ascii="Times New Roman" w:hAnsi="Times New Roman" w:cs="Times New Roman"/>
          <w:i/>
          <w:sz w:val="20"/>
          <w:szCs w:val="24"/>
        </w:rPr>
        <w:t>Science</w:t>
      </w:r>
      <w:r w:rsidRPr="00BD63D4">
        <w:rPr>
          <w:rFonts w:ascii="Times New Roman" w:hAnsi="Times New Roman" w:cs="Times New Roman"/>
          <w:sz w:val="20"/>
          <w:szCs w:val="24"/>
        </w:rPr>
        <w:t>, 311</w:t>
      </w:r>
      <w:r w:rsidR="006D34D1" w:rsidRPr="00BD63D4">
        <w:rPr>
          <w:rFonts w:ascii="Times New Roman" w:hAnsi="Times New Roman" w:cs="Times New Roman"/>
          <w:sz w:val="20"/>
          <w:szCs w:val="24"/>
        </w:rPr>
        <w:t>: 435</w:t>
      </w:r>
      <w:r w:rsidRPr="00BD63D4">
        <w:rPr>
          <w:rFonts w:ascii="Times New Roman" w:hAnsi="Times New Roman" w:cs="Times New Roman"/>
          <w:sz w:val="20"/>
          <w:szCs w:val="24"/>
        </w:rPr>
        <w:t>.</w:t>
      </w:r>
    </w:p>
    <w:p w:rsidR="000B50C6" w:rsidRPr="00BD63D4" w:rsidRDefault="00D95E27"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rPr>
        <w:t xml:space="preserve">Lopez, </w:t>
      </w:r>
      <w:proofErr w:type="spellStart"/>
      <w:r w:rsidRPr="00BD63D4">
        <w:rPr>
          <w:rFonts w:ascii="Times New Roman" w:hAnsi="Times New Roman" w:cs="Times New Roman"/>
          <w:sz w:val="20"/>
          <w:szCs w:val="24"/>
        </w:rPr>
        <w:t>D.E.</w:t>
      </w:r>
      <w:proofErr w:type="gramStart"/>
      <w:r w:rsidRPr="00BD63D4">
        <w:rPr>
          <w:rFonts w:ascii="Times New Roman" w:hAnsi="Times New Roman" w:cs="Times New Roman"/>
          <w:sz w:val="20"/>
          <w:szCs w:val="24"/>
        </w:rPr>
        <w:t>,Goodwin</w:t>
      </w:r>
      <w:proofErr w:type="spellEnd"/>
      <w:proofErr w:type="gramEnd"/>
      <w:r w:rsidRPr="00BD63D4">
        <w:rPr>
          <w:rFonts w:ascii="Times New Roman" w:hAnsi="Times New Roman" w:cs="Times New Roman"/>
          <w:sz w:val="20"/>
          <w:szCs w:val="24"/>
        </w:rPr>
        <w:t>, J. G.,</w:t>
      </w:r>
      <w:r w:rsidR="00EF49E5" w:rsidRPr="00BD63D4">
        <w:rPr>
          <w:rFonts w:ascii="Times New Roman" w:hAnsi="Times New Roman" w:cs="Times New Roman"/>
          <w:sz w:val="20"/>
          <w:szCs w:val="24"/>
        </w:rPr>
        <w:t xml:space="preserve"> Bruce, D. A. and </w:t>
      </w:r>
      <w:proofErr w:type="spellStart"/>
      <w:r w:rsidR="00EF49E5" w:rsidRPr="00BD63D4">
        <w:rPr>
          <w:rFonts w:ascii="Times New Roman" w:hAnsi="Times New Roman" w:cs="Times New Roman"/>
          <w:sz w:val="20"/>
          <w:szCs w:val="24"/>
        </w:rPr>
        <w:t>Lotero</w:t>
      </w:r>
      <w:proofErr w:type="spellEnd"/>
      <w:r w:rsidR="00EF49E5" w:rsidRPr="00BD63D4">
        <w:rPr>
          <w:rFonts w:ascii="Times New Roman" w:hAnsi="Times New Roman" w:cs="Times New Roman"/>
          <w:sz w:val="20"/>
          <w:szCs w:val="24"/>
        </w:rPr>
        <w:t>, E.</w:t>
      </w:r>
      <w:r w:rsidR="00CA1DAC" w:rsidRPr="00BD63D4">
        <w:rPr>
          <w:rFonts w:ascii="Times New Roman" w:hAnsi="Times New Roman" w:cs="Times New Roman"/>
          <w:sz w:val="20"/>
          <w:szCs w:val="24"/>
        </w:rPr>
        <w:t xml:space="preserve"> (2005). </w:t>
      </w:r>
      <w:proofErr w:type="spellStart"/>
      <w:r w:rsidR="00CA1DAC" w:rsidRPr="00BD63D4">
        <w:rPr>
          <w:rFonts w:ascii="Times New Roman" w:hAnsi="Times New Roman" w:cs="Times New Roman"/>
          <w:sz w:val="20"/>
          <w:szCs w:val="24"/>
        </w:rPr>
        <w:t>T</w:t>
      </w:r>
      <w:r w:rsidR="000B50C6" w:rsidRPr="00BD63D4">
        <w:rPr>
          <w:rFonts w:ascii="Times New Roman" w:hAnsi="Times New Roman" w:cs="Times New Roman"/>
          <w:sz w:val="20"/>
          <w:szCs w:val="24"/>
        </w:rPr>
        <w:t>ransesterification</w:t>
      </w:r>
      <w:proofErr w:type="spellEnd"/>
      <w:r w:rsidR="000B50C6" w:rsidRPr="00BD63D4">
        <w:rPr>
          <w:rFonts w:ascii="Times New Roman" w:hAnsi="Times New Roman" w:cs="Times New Roman"/>
          <w:sz w:val="20"/>
          <w:szCs w:val="24"/>
        </w:rPr>
        <w:t xml:space="preserve"> </w:t>
      </w:r>
      <w:r w:rsidR="00EF49E5" w:rsidRPr="00BD63D4">
        <w:rPr>
          <w:rFonts w:ascii="Times New Roman" w:hAnsi="Times New Roman" w:cs="Times New Roman"/>
          <w:sz w:val="20"/>
          <w:szCs w:val="24"/>
        </w:rPr>
        <w:t xml:space="preserve">of </w:t>
      </w:r>
      <w:proofErr w:type="spellStart"/>
      <w:r w:rsidR="00EF49E5" w:rsidRPr="00BD63D4">
        <w:rPr>
          <w:rFonts w:ascii="Times New Roman" w:hAnsi="Times New Roman" w:cs="Times New Roman"/>
          <w:sz w:val="20"/>
          <w:szCs w:val="24"/>
        </w:rPr>
        <w:t>triacetin</w:t>
      </w:r>
      <w:proofErr w:type="spellEnd"/>
      <w:r w:rsidR="00EF49E5" w:rsidRPr="00BD63D4">
        <w:rPr>
          <w:rFonts w:ascii="Times New Roman" w:hAnsi="Times New Roman" w:cs="Times New Roman"/>
          <w:sz w:val="20"/>
          <w:szCs w:val="24"/>
        </w:rPr>
        <w:t xml:space="preserve"> with Alcohol on</w:t>
      </w:r>
      <w:r w:rsidR="00CA1DAC" w:rsidRPr="00BD63D4">
        <w:rPr>
          <w:rFonts w:ascii="Times New Roman" w:hAnsi="Times New Roman" w:cs="Times New Roman"/>
          <w:sz w:val="20"/>
          <w:szCs w:val="24"/>
        </w:rPr>
        <w:t xml:space="preserve"> solid Acid and Base Catalysts.</w:t>
      </w:r>
      <w:r w:rsidR="00EF49E5" w:rsidRPr="00BD63D4">
        <w:rPr>
          <w:rFonts w:ascii="Times New Roman" w:hAnsi="Times New Roman" w:cs="Times New Roman"/>
          <w:sz w:val="20"/>
          <w:szCs w:val="24"/>
        </w:rPr>
        <w:t xml:space="preserve"> Ap</w:t>
      </w:r>
      <w:r w:rsidR="00CA1DAC" w:rsidRPr="00BD63D4">
        <w:rPr>
          <w:rFonts w:ascii="Times New Roman" w:hAnsi="Times New Roman" w:cs="Times New Roman"/>
          <w:sz w:val="20"/>
          <w:szCs w:val="24"/>
        </w:rPr>
        <w:t>plied Catalysis A: General, 295</w:t>
      </w:r>
      <w:r w:rsidRPr="00BD63D4">
        <w:rPr>
          <w:rFonts w:ascii="Times New Roman" w:hAnsi="Times New Roman" w:cs="Times New Roman"/>
          <w:sz w:val="20"/>
          <w:szCs w:val="24"/>
        </w:rPr>
        <w:t>(2</w:t>
      </w:r>
      <w:proofErr w:type="gramStart"/>
      <w:r w:rsidRPr="00BD63D4">
        <w:rPr>
          <w:rFonts w:ascii="Times New Roman" w:hAnsi="Times New Roman" w:cs="Times New Roman"/>
          <w:sz w:val="20"/>
          <w:szCs w:val="24"/>
        </w:rPr>
        <w:t xml:space="preserve">) </w:t>
      </w:r>
      <w:r w:rsidR="00CA1DAC" w:rsidRPr="00BD63D4">
        <w:rPr>
          <w:rFonts w:ascii="Times New Roman" w:hAnsi="Times New Roman" w:cs="Times New Roman"/>
          <w:sz w:val="20"/>
          <w:szCs w:val="24"/>
        </w:rPr>
        <w:t>:</w:t>
      </w:r>
      <w:proofErr w:type="gramEnd"/>
      <w:r w:rsidR="00CA1DAC" w:rsidRPr="00BD63D4">
        <w:rPr>
          <w:rFonts w:ascii="Times New Roman" w:hAnsi="Times New Roman" w:cs="Times New Roman"/>
          <w:sz w:val="20"/>
          <w:szCs w:val="24"/>
        </w:rPr>
        <w:t xml:space="preserve"> 97-105</w:t>
      </w:r>
      <w:r w:rsidR="00EF49E5" w:rsidRPr="00BD63D4">
        <w:rPr>
          <w:rFonts w:ascii="Times New Roman" w:hAnsi="Times New Roman" w:cs="Times New Roman"/>
          <w:sz w:val="20"/>
          <w:szCs w:val="24"/>
        </w:rPr>
        <w:t>.</w:t>
      </w:r>
    </w:p>
    <w:p w:rsidR="000B50C6" w:rsidRPr="00BD63D4" w:rsidRDefault="009A3EB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rPr>
        <w:t xml:space="preserve">Zhang, Y.,   </w:t>
      </w:r>
      <w:proofErr w:type="spellStart"/>
      <w:r w:rsidRPr="00BD63D4">
        <w:rPr>
          <w:rFonts w:ascii="Times New Roman" w:hAnsi="Times New Roman" w:cs="Times New Roman"/>
          <w:sz w:val="20"/>
        </w:rPr>
        <w:t>Dube</w:t>
      </w:r>
      <w:proofErr w:type="spellEnd"/>
      <w:r w:rsidRPr="00BD63D4">
        <w:rPr>
          <w:rFonts w:ascii="Times New Roman" w:hAnsi="Times New Roman" w:cs="Times New Roman"/>
          <w:sz w:val="20"/>
        </w:rPr>
        <w:t xml:space="preserve">, D. A., McLean, D. D. </w:t>
      </w:r>
      <w:proofErr w:type="gramStart"/>
      <w:r w:rsidRPr="00BD63D4">
        <w:rPr>
          <w:rFonts w:ascii="Times New Roman" w:hAnsi="Times New Roman" w:cs="Times New Roman"/>
          <w:sz w:val="20"/>
        </w:rPr>
        <w:t xml:space="preserve">and  </w:t>
      </w:r>
      <w:proofErr w:type="spellStart"/>
      <w:r w:rsidRPr="00BD63D4">
        <w:rPr>
          <w:rFonts w:ascii="Times New Roman" w:hAnsi="Times New Roman" w:cs="Times New Roman"/>
          <w:sz w:val="20"/>
        </w:rPr>
        <w:t>Kates</w:t>
      </w:r>
      <w:proofErr w:type="spellEnd"/>
      <w:proofErr w:type="gramEnd"/>
      <w:r w:rsidRPr="00BD63D4">
        <w:rPr>
          <w:rFonts w:ascii="Times New Roman" w:hAnsi="Times New Roman" w:cs="Times New Roman"/>
          <w:sz w:val="20"/>
        </w:rPr>
        <w:t xml:space="preserve">, M. (2003). Biodiesel Production from Waste Cooking Oil: </w:t>
      </w:r>
      <w:proofErr w:type="spellStart"/>
      <w:r w:rsidRPr="00BD63D4">
        <w:rPr>
          <w:rFonts w:ascii="Times New Roman" w:hAnsi="Times New Roman" w:cs="Times New Roman"/>
          <w:sz w:val="20"/>
        </w:rPr>
        <w:t>Proc-ess</w:t>
      </w:r>
      <w:proofErr w:type="spellEnd"/>
      <w:r w:rsidRPr="00BD63D4">
        <w:rPr>
          <w:rFonts w:ascii="Times New Roman" w:hAnsi="Times New Roman" w:cs="Times New Roman"/>
          <w:sz w:val="20"/>
        </w:rPr>
        <w:t xml:space="preserve"> Design and Technological Assessment. </w:t>
      </w:r>
      <w:proofErr w:type="spellStart"/>
      <w:r w:rsidRPr="00BD63D4">
        <w:rPr>
          <w:rFonts w:ascii="Times New Roman" w:hAnsi="Times New Roman" w:cs="Times New Roman"/>
          <w:i/>
          <w:iCs/>
          <w:sz w:val="20"/>
        </w:rPr>
        <w:t>Bioresource</w:t>
      </w:r>
      <w:proofErr w:type="spellEnd"/>
      <w:r w:rsidRPr="00BD63D4">
        <w:rPr>
          <w:rFonts w:ascii="Times New Roman" w:hAnsi="Times New Roman" w:cs="Times New Roman"/>
          <w:i/>
          <w:iCs/>
          <w:sz w:val="20"/>
        </w:rPr>
        <w:t xml:space="preserve"> Technology</w:t>
      </w:r>
      <w:r w:rsidRPr="00BD63D4">
        <w:rPr>
          <w:rFonts w:ascii="Times New Roman" w:hAnsi="Times New Roman" w:cs="Times New Roman"/>
          <w:sz w:val="20"/>
        </w:rPr>
        <w:t>, 89 (1): 1-16.</w:t>
      </w:r>
    </w:p>
    <w:p w:rsidR="000B50C6" w:rsidRPr="00BD63D4" w:rsidRDefault="009A3EB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rPr>
        <w:t>Marchetti</w:t>
      </w:r>
      <w:proofErr w:type="spellEnd"/>
      <w:r w:rsidRPr="00BD63D4">
        <w:rPr>
          <w:rFonts w:ascii="Times New Roman" w:hAnsi="Times New Roman" w:cs="Times New Roman"/>
          <w:sz w:val="20"/>
        </w:rPr>
        <w:t xml:space="preserve">, J. M., Miguel, V. U. and </w:t>
      </w:r>
      <w:proofErr w:type="spellStart"/>
      <w:r w:rsidRPr="00BD63D4">
        <w:rPr>
          <w:rFonts w:ascii="Times New Roman" w:hAnsi="Times New Roman" w:cs="Times New Roman"/>
          <w:sz w:val="20"/>
        </w:rPr>
        <w:t>Errazu</w:t>
      </w:r>
      <w:proofErr w:type="spellEnd"/>
      <w:r w:rsidRPr="00BD63D4">
        <w:rPr>
          <w:rFonts w:ascii="Times New Roman" w:hAnsi="Times New Roman" w:cs="Times New Roman"/>
          <w:sz w:val="20"/>
        </w:rPr>
        <w:t>, A. F. (2007). Hetero-</w:t>
      </w:r>
      <w:proofErr w:type="spellStart"/>
      <w:r w:rsidRPr="00BD63D4">
        <w:rPr>
          <w:rFonts w:ascii="Times New Roman" w:hAnsi="Times New Roman" w:cs="Times New Roman"/>
          <w:sz w:val="20"/>
        </w:rPr>
        <w:t>geneous</w:t>
      </w:r>
      <w:proofErr w:type="spellEnd"/>
      <w:r w:rsidRPr="00BD63D4">
        <w:rPr>
          <w:rFonts w:ascii="Times New Roman" w:hAnsi="Times New Roman" w:cs="Times New Roman"/>
          <w:sz w:val="20"/>
        </w:rPr>
        <w:t xml:space="preserve"> Esterification of Oil with High Amount of Free Fatty Acids. </w:t>
      </w:r>
      <w:r w:rsidRPr="00BD63D4">
        <w:rPr>
          <w:rFonts w:ascii="Times New Roman" w:hAnsi="Times New Roman" w:cs="Times New Roman"/>
          <w:i/>
          <w:iCs/>
          <w:sz w:val="20"/>
        </w:rPr>
        <w:t>Fuel</w:t>
      </w:r>
      <w:r w:rsidRPr="00BD63D4">
        <w:rPr>
          <w:rFonts w:ascii="Times New Roman" w:hAnsi="Times New Roman" w:cs="Times New Roman"/>
          <w:sz w:val="20"/>
        </w:rPr>
        <w:t>, 86(5): 906-910.</w:t>
      </w:r>
    </w:p>
    <w:p w:rsidR="000B50C6" w:rsidRPr="00BD63D4" w:rsidRDefault="009A3EB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Dorado</w:t>
      </w:r>
      <w:proofErr w:type="spellEnd"/>
      <w:r w:rsidRPr="00BD63D4">
        <w:rPr>
          <w:rFonts w:ascii="Times New Roman" w:hAnsi="Times New Roman" w:cs="Times New Roman"/>
          <w:sz w:val="20"/>
          <w:szCs w:val="24"/>
          <w:lang w:val="en-MY"/>
        </w:rPr>
        <w:t xml:space="preserve">, M.P., Ballesteros, E., </w:t>
      </w:r>
      <w:proofErr w:type="spellStart"/>
      <w:r w:rsidRPr="00BD63D4">
        <w:rPr>
          <w:rFonts w:ascii="Times New Roman" w:hAnsi="Times New Roman" w:cs="Times New Roman"/>
          <w:sz w:val="20"/>
          <w:szCs w:val="24"/>
          <w:lang w:val="en-MY"/>
        </w:rPr>
        <w:t>López</w:t>
      </w:r>
      <w:proofErr w:type="spellEnd"/>
      <w:r w:rsidRPr="00BD63D4">
        <w:rPr>
          <w:rFonts w:ascii="Times New Roman" w:hAnsi="Times New Roman" w:cs="Times New Roman"/>
          <w:sz w:val="20"/>
          <w:szCs w:val="24"/>
          <w:lang w:val="en-MY"/>
        </w:rPr>
        <w:t xml:space="preserve">, F. J. and </w:t>
      </w:r>
      <w:proofErr w:type="spellStart"/>
      <w:r w:rsidRPr="00BD63D4">
        <w:rPr>
          <w:rFonts w:ascii="Times New Roman" w:hAnsi="Times New Roman" w:cs="Times New Roman"/>
          <w:sz w:val="20"/>
          <w:szCs w:val="24"/>
          <w:lang w:val="en-MY"/>
        </w:rPr>
        <w:t>Mittelbach</w:t>
      </w:r>
      <w:proofErr w:type="spellEnd"/>
      <w:r w:rsidRPr="00BD63D4">
        <w:rPr>
          <w:rFonts w:ascii="Times New Roman" w:hAnsi="Times New Roman" w:cs="Times New Roman"/>
          <w:sz w:val="20"/>
          <w:szCs w:val="24"/>
          <w:lang w:val="en-MY"/>
        </w:rPr>
        <w:t xml:space="preserve">, M. (2004). </w:t>
      </w:r>
      <w:proofErr w:type="gramStart"/>
      <w:r w:rsidRPr="00BD63D4">
        <w:rPr>
          <w:rFonts w:ascii="Times New Roman" w:hAnsi="Times New Roman" w:cs="Times New Roman"/>
          <w:sz w:val="20"/>
          <w:szCs w:val="24"/>
          <w:lang w:val="en-MY"/>
        </w:rPr>
        <w:t>Optimization of alkali-</w:t>
      </w:r>
      <w:proofErr w:type="spellStart"/>
      <w:r w:rsidRPr="00BD63D4">
        <w:rPr>
          <w:rFonts w:ascii="Times New Roman" w:hAnsi="Times New Roman" w:cs="Times New Roman"/>
          <w:sz w:val="20"/>
          <w:szCs w:val="24"/>
          <w:lang w:val="en-MY"/>
        </w:rPr>
        <w:t>catalyzed</w:t>
      </w:r>
      <w:proofErr w:type="spellEnd"/>
      <w:r w:rsidRPr="00BD63D4">
        <w:rPr>
          <w:rFonts w:ascii="Times New Roman" w:hAnsi="Times New Roman" w:cs="Times New Roman"/>
          <w:sz w:val="20"/>
          <w:szCs w:val="24"/>
          <w:lang w:val="en-MY"/>
        </w:rPr>
        <w:t xml:space="preserve"> </w:t>
      </w:r>
      <w:proofErr w:type="spellStart"/>
      <w:r w:rsidRPr="00BD63D4">
        <w:rPr>
          <w:rFonts w:ascii="Times New Roman" w:hAnsi="Times New Roman" w:cs="Times New Roman"/>
          <w:sz w:val="20"/>
          <w:szCs w:val="24"/>
          <w:lang w:val="en-MY"/>
        </w:rPr>
        <w:t>transesterification</w:t>
      </w:r>
      <w:proofErr w:type="spellEnd"/>
      <w:r w:rsidRPr="00BD63D4">
        <w:rPr>
          <w:rFonts w:ascii="Times New Roman" w:hAnsi="Times New Roman" w:cs="Times New Roman"/>
          <w:sz w:val="20"/>
          <w:szCs w:val="24"/>
          <w:lang w:val="en-MY"/>
        </w:rPr>
        <w:t xml:space="preserve"> of </w:t>
      </w:r>
      <w:r w:rsidRPr="00BD63D4">
        <w:rPr>
          <w:rFonts w:ascii="Times New Roman" w:hAnsi="Times New Roman" w:cs="Times New Roman"/>
          <w:i/>
          <w:iCs/>
          <w:sz w:val="20"/>
          <w:szCs w:val="24"/>
          <w:lang w:val="en-MY"/>
        </w:rPr>
        <w:t xml:space="preserve">Brassica </w:t>
      </w:r>
      <w:proofErr w:type="spellStart"/>
      <w:r w:rsidRPr="00BD63D4">
        <w:rPr>
          <w:rFonts w:ascii="Times New Roman" w:hAnsi="Times New Roman" w:cs="Times New Roman"/>
          <w:i/>
          <w:iCs/>
          <w:sz w:val="20"/>
          <w:szCs w:val="24"/>
          <w:lang w:val="en-MY"/>
        </w:rPr>
        <w:t>carinata</w:t>
      </w:r>
      <w:proofErr w:type="spellEnd"/>
      <w:r w:rsidRPr="00BD63D4">
        <w:rPr>
          <w:rFonts w:ascii="Times New Roman" w:hAnsi="Times New Roman" w:cs="Times New Roman"/>
          <w:i/>
          <w:iCs/>
          <w:sz w:val="20"/>
          <w:szCs w:val="24"/>
          <w:lang w:val="en-MY"/>
        </w:rPr>
        <w:t xml:space="preserve"> </w:t>
      </w:r>
      <w:r w:rsidRPr="00BD63D4">
        <w:rPr>
          <w:rFonts w:ascii="Times New Roman" w:hAnsi="Times New Roman" w:cs="Times New Roman"/>
          <w:sz w:val="20"/>
          <w:szCs w:val="24"/>
          <w:lang w:val="en-MY"/>
        </w:rPr>
        <w:t>oil for biodiesel production.</w:t>
      </w:r>
      <w:proofErr w:type="gramEnd"/>
      <w:r w:rsidRPr="00BD63D4">
        <w:rPr>
          <w:rFonts w:ascii="Times New Roman" w:hAnsi="Times New Roman" w:cs="Times New Roman"/>
          <w:sz w:val="20"/>
          <w:szCs w:val="24"/>
          <w:lang w:val="en-MY"/>
        </w:rPr>
        <w:t xml:space="preserve"> </w:t>
      </w:r>
      <w:proofErr w:type="spellStart"/>
      <w:proofErr w:type="gramStart"/>
      <w:r w:rsidRPr="00BD63D4">
        <w:rPr>
          <w:rFonts w:ascii="Times New Roman" w:hAnsi="Times New Roman" w:cs="Times New Roman"/>
          <w:i/>
          <w:sz w:val="20"/>
          <w:szCs w:val="24"/>
          <w:lang w:val="en-MY"/>
        </w:rPr>
        <w:t>Energ</w:t>
      </w:r>
      <w:proofErr w:type="spellEnd"/>
      <w:r w:rsidRPr="00BD63D4">
        <w:rPr>
          <w:rFonts w:ascii="Times New Roman" w:hAnsi="Times New Roman" w:cs="Times New Roman"/>
          <w:i/>
          <w:sz w:val="20"/>
          <w:szCs w:val="24"/>
          <w:lang w:val="en-MY"/>
        </w:rPr>
        <w:t>.</w:t>
      </w:r>
      <w:proofErr w:type="gramEnd"/>
      <w:r w:rsidRPr="00BD63D4">
        <w:rPr>
          <w:rFonts w:ascii="Times New Roman" w:hAnsi="Times New Roman" w:cs="Times New Roman"/>
          <w:i/>
          <w:sz w:val="20"/>
          <w:szCs w:val="24"/>
          <w:lang w:val="en-MY"/>
        </w:rPr>
        <w:t xml:space="preserve"> Fuel</w:t>
      </w:r>
      <w:r w:rsidRPr="00BD63D4">
        <w:rPr>
          <w:rFonts w:ascii="Times New Roman" w:hAnsi="Times New Roman" w:cs="Times New Roman"/>
          <w:sz w:val="20"/>
          <w:szCs w:val="24"/>
          <w:lang w:val="en-MY"/>
        </w:rPr>
        <w:t>, 18(1): 77-83.</w:t>
      </w:r>
    </w:p>
    <w:p w:rsidR="000B50C6" w:rsidRPr="00BD63D4" w:rsidRDefault="009A3EB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Lin, Y.C., Lee, W. J. and </w:t>
      </w:r>
      <w:proofErr w:type="spellStart"/>
      <w:r w:rsidRPr="00BD63D4">
        <w:rPr>
          <w:rFonts w:ascii="Times New Roman" w:hAnsi="Times New Roman" w:cs="Times New Roman"/>
          <w:sz w:val="20"/>
          <w:szCs w:val="24"/>
          <w:lang w:val="en-MY"/>
        </w:rPr>
        <w:t>Hou</w:t>
      </w:r>
      <w:proofErr w:type="spellEnd"/>
      <w:r w:rsidRPr="00BD63D4">
        <w:rPr>
          <w:rFonts w:ascii="Times New Roman" w:hAnsi="Times New Roman" w:cs="Times New Roman"/>
          <w:sz w:val="20"/>
          <w:szCs w:val="24"/>
          <w:lang w:val="en-MY"/>
        </w:rPr>
        <w:t xml:space="preserve">, H.C. (2006). PAH emissions and energy efficiency of palm-biodiesel blends </w:t>
      </w:r>
      <w:proofErr w:type="spellStart"/>
      <w:r w:rsidRPr="00BD63D4">
        <w:rPr>
          <w:rFonts w:ascii="Times New Roman" w:hAnsi="Times New Roman" w:cs="Times New Roman"/>
          <w:sz w:val="20"/>
          <w:szCs w:val="24"/>
          <w:lang w:val="en-MY"/>
        </w:rPr>
        <w:t>fueled</w:t>
      </w:r>
      <w:proofErr w:type="spellEnd"/>
      <w:r w:rsidRPr="00BD63D4">
        <w:rPr>
          <w:rFonts w:ascii="Times New Roman" w:hAnsi="Times New Roman" w:cs="Times New Roman"/>
          <w:sz w:val="20"/>
          <w:szCs w:val="24"/>
          <w:lang w:val="en-MY"/>
        </w:rPr>
        <w:t xml:space="preserve"> on diesel generator. </w:t>
      </w:r>
      <w:r w:rsidRPr="00BD63D4">
        <w:rPr>
          <w:rFonts w:ascii="Times New Roman" w:hAnsi="Times New Roman" w:cs="Times New Roman"/>
          <w:i/>
          <w:sz w:val="20"/>
          <w:szCs w:val="24"/>
          <w:lang w:val="en-MY"/>
        </w:rPr>
        <w:t>Atmos. Environ</w:t>
      </w:r>
      <w:r w:rsidRPr="00BD63D4">
        <w:rPr>
          <w:rFonts w:ascii="Times New Roman" w:hAnsi="Times New Roman" w:cs="Times New Roman"/>
          <w:sz w:val="20"/>
          <w:szCs w:val="24"/>
          <w:lang w:val="en-MY"/>
        </w:rPr>
        <w:t>., V 40(21): 3930-3940.</w:t>
      </w:r>
    </w:p>
    <w:p w:rsidR="000B50C6" w:rsidRPr="00BD63D4" w:rsidRDefault="00612895"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Lin, Y.C., Lee, W. J., </w:t>
      </w:r>
      <w:proofErr w:type="spellStart"/>
      <w:r w:rsidRPr="00BD63D4">
        <w:rPr>
          <w:rFonts w:ascii="Times New Roman" w:hAnsi="Times New Roman" w:cs="Times New Roman"/>
          <w:sz w:val="20"/>
          <w:szCs w:val="24"/>
          <w:lang w:val="en-MY"/>
        </w:rPr>
        <w:t>Wu</w:t>
      </w:r>
      <w:proofErr w:type="gramStart"/>
      <w:r w:rsidRPr="00BD63D4">
        <w:rPr>
          <w:rFonts w:ascii="Times New Roman" w:hAnsi="Times New Roman" w:cs="Times New Roman"/>
          <w:sz w:val="20"/>
          <w:szCs w:val="24"/>
          <w:lang w:val="en-MY"/>
        </w:rPr>
        <w:t>,T.S</w:t>
      </w:r>
      <w:proofErr w:type="spellEnd"/>
      <w:proofErr w:type="gramEnd"/>
      <w:r w:rsidRPr="00BD63D4">
        <w:rPr>
          <w:rFonts w:ascii="Times New Roman" w:hAnsi="Times New Roman" w:cs="Times New Roman"/>
          <w:sz w:val="20"/>
          <w:szCs w:val="24"/>
          <w:lang w:val="en-MY"/>
        </w:rPr>
        <w:t xml:space="preserve">. and Wang, C. T. (2006). Comparison of PAH and regulated harmful matter emissions from biodiesel blends and paraffinic fuel blends on engine accumulated mileage test. </w:t>
      </w:r>
      <w:r w:rsidRPr="00BD63D4">
        <w:rPr>
          <w:rFonts w:ascii="Times New Roman" w:hAnsi="Times New Roman" w:cs="Times New Roman"/>
          <w:i/>
          <w:sz w:val="20"/>
          <w:szCs w:val="24"/>
          <w:lang w:val="en-MY"/>
        </w:rPr>
        <w:t>Fuel</w:t>
      </w:r>
      <w:proofErr w:type="gramStart"/>
      <w:r w:rsidRPr="00BD63D4">
        <w:rPr>
          <w:rFonts w:ascii="Times New Roman" w:hAnsi="Times New Roman" w:cs="Times New Roman"/>
          <w:sz w:val="20"/>
          <w:szCs w:val="24"/>
          <w:lang w:val="en-MY"/>
        </w:rPr>
        <w:t>,  85</w:t>
      </w:r>
      <w:proofErr w:type="gramEnd"/>
      <w:r w:rsidRPr="00BD63D4">
        <w:rPr>
          <w:rFonts w:ascii="Times New Roman" w:hAnsi="Times New Roman" w:cs="Times New Roman"/>
          <w:sz w:val="20"/>
          <w:szCs w:val="24"/>
          <w:lang w:val="en-MY"/>
        </w:rPr>
        <w:t>(17-18): 2516-2523.</w:t>
      </w:r>
    </w:p>
    <w:p w:rsidR="000B50C6" w:rsidRPr="00BD63D4" w:rsidRDefault="00612895"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lastRenderedPageBreak/>
        <w:t xml:space="preserve">Lin, Y.C.,  Lee, W. J., Chao, H. R., Wang,  S. L., </w:t>
      </w:r>
      <w:proofErr w:type="spellStart"/>
      <w:r w:rsidRPr="00BD63D4">
        <w:rPr>
          <w:rFonts w:ascii="Times New Roman" w:hAnsi="Times New Roman" w:cs="Times New Roman"/>
          <w:sz w:val="20"/>
          <w:szCs w:val="24"/>
          <w:lang w:val="en-MY"/>
        </w:rPr>
        <w:t>Tsou</w:t>
      </w:r>
      <w:proofErr w:type="spellEnd"/>
      <w:r w:rsidRPr="00BD63D4">
        <w:rPr>
          <w:rFonts w:ascii="Times New Roman" w:hAnsi="Times New Roman" w:cs="Times New Roman"/>
          <w:sz w:val="20"/>
          <w:szCs w:val="24"/>
          <w:lang w:val="en-MY"/>
        </w:rPr>
        <w:t>,  T. C., Chang-</w:t>
      </w:r>
      <w:proofErr w:type="spellStart"/>
      <w:r w:rsidRPr="00BD63D4">
        <w:rPr>
          <w:rFonts w:ascii="Times New Roman" w:hAnsi="Times New Roman" w:cs="Times New Roman"/>
          <w:sz w:val="20"/>
          <w:szCs w:val="24"/>
          <w:lang w:val="en-MY"/>
        </w:rPr>
        <w:t>Chien</w:t>
      </w:r>
      <w:proofErr w:type="spellEnd"/>
      <w:r w:rsidRPr="00BD63D4">
        <w:rPr>
          <w:rFonts w:ascii="Times New Roman" w:hAnsi="Times New Roman" w:cs="Times New Roman"/>
          <w:sz w:val="20"/>
          <w:szCs w:val="24"/>
          <w:lang w:val="en-MY"/>
        </w:rPr>
        <w:t xml:space="preserve">, G.P. and Tsai, P. J. (2008). Approach for energy saving and </w:t>
      </w:r>
      <w:proofErr w:type="gramStart"/>
      <w:r w:rsidRPr="00BD63D4">
        <w:rPr>
          <w:rFonts w:ascii="Times New Roman" w:hAnsi="Times New Roman" w:cs="Times New Roman"/>
          <w:sz w:val="20"/>
          <w:szCs w:val="24"/>
          <w:lang w:val="en-MY"/>
        </w:rPr>
        <w:t>pollution reducing</w:t>
      </w:r>
      <w:proofErr w:type="gramEnd"/>
      <w:r w:rsidRPr="00BD63D4">
        <w:rPr>
          <w:rFonts w:ascii="Times New Roman" w:hAnsi="Times New Roman" w:cs="Times New Roman"/>
          <w:sz w:val="20"/>
          <w:szCs w:val="24"/>
          <w:lang w:val="en-MY"/>
        </w:rPr>
        <w:t xml:space="preserve"> by </w:t>
      </w:r>
      <w:proofErr w:type="spellStart"/>
      <w:r w:rsidRPr="00BD63D4">
        <w:rPr>
          <w:rFonts w:ascii="Times New Roman" w:hAnsi="Times New Roman" w:cs="Times New Roman"/>
          <w:sz w:val="20"/>
          <w:szCs w:val="24"/>
          <w:lang w:val="en-MY"/>
        </w:rPr>
        <w:t>fueling</w:t>
      </w:r>
      <w:proofErr w:type="spellEnd"/>
      <w:r w:rsidRPr="00BD63D4">
        <w:rPr>
          <w:rFonts w:ascii="Times New Roman" w:hAnsi="Times New Roman" w:cs="Times New Roman"/>
          <w:sz w:val="20"/>
          <w:szCs w:val="24"/>
          <w:lang w:val="en-MY"/>
        </w:rPr>
        <w:t xml:space="preserve"> diesel engines with emulsified </w:t>
      </w:r>
      <w:proofErr w:type="spellStart"/>
      <w:r w:rsidRPr="00BD63D4">
        <w:rPr>
          <w:rFonts w:ascii="Times New Roman" w:hAnsi="Times New Roman" w:cs="Times New Roman"/>
          <w:sz w:val="20"/>
          <w:szCs w:val="24"/>
          <w:lang w:val="en-MY"/>
        </w:rPr>
        <w:t>biosolution</w:t>
      </w:r>
      <w:proofErr w:type="spellEnd"/>
      <w:r w:rsidRPr="00BD63D4">
        <w:rPr>
          <w:rFonts w:ascii="Times New Roman" w:hAnsi="Times New Roman" w:cs="Times New Roman"/>
          <w:sz w:val="20"/>
          <w:szCs w:val="24"/>
          <w:lang w:val="en-MY"/>
        </w:rPr>
        <w:t xml:space="preserve">/ biodiesel/diesel blends. </w:t>
      </w:r>
      <w:r w:rsidRPr="00BD63D4">
        <w:rPr>
          <w:rFonts w:ascii="Times New Roman" w:hAnsi="Times New Roman" w:cs="Times New Roman"/>
          <w:i/>
          <w:sz w:val="20"/>
          <w:szCs w:val="24"/>
          <w:lang w:val="en-MY"/>
        </w:rPr>
        <w:t>Environ. Sci. Technol.</w:t>
      </w:r>
      <w:r w:rsidRPr="00BD63D4">
        <w:rPr>
          <w:rFonts w:ascii="Times New Roman" w:hAnsi="Times New Roman" w:cs="Times New Roman"/>
          <w:sz w:val="20"/>
          <w:szCs w:val="24"/>
          <w:lang w:val="en-MY"/>
        </w:rPr>
        <w:t>, 42(10): 3849-3855.</w:t>
      </w:r>
    </w:p>
    <w:p w:rsidR="000B50C6" w:rsidRPr="00BD63D4" w:rsidRDefault="00612895"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Lin, Y.C., Tsai, C. H., Yang, C. R.,  Wu, C. H., </w:t>
      </w:r>
      <w:proofErr w:type="spellStart"/>
      <w:r w:rsidRPr="00BD63D4">
        <w:rPr>
          <w:rFonts w:ascii="Times New Roman" w:hAnsi="Times New Roman" w:cs="Times New Roman"/>
          <w:sz w:val="20"/>
          <w:szCs w:val="24"/>
          <w:lang w:val="en-MY"/>
        </w:rPr>
        <w:t>Wuand</w:t>
      </w:r>
      <w:proofErr w:type="spellEnd"/>
      <w:r w:rsidRPr="00BD63D4">
        <w:rPr>
          <w:rFonts w:ascii="Times New Roman" w:hAnsi="Times New Roman" w:cs="Times New Roman"/>
          <w:sz w:val="20"/>
          <w:szCs w:val="24"/>
          <w:lang w:val="en-MY"/>
        </w:rPr>
        <w:t>, T. Y. and  Chang-</w:t>
      </w:r>
      <w:proofErr w:type="spellStart"/>
      <w:r w:rsidRPr="00BD63D4">
        <w:rPr>
          <w:rFonts w:ascii="Times New Roman" w:hAnsi="Times New Roman" w:cs="Times New Roman"/>
          <w:sz w:val="20"/>
          <w:szCs w:val="24"/>
          <w:lang w:val="en-MY"/>
        </w:rPr>
        <w:t>Chien</w:t>
      </w:r>
      <w:proofErr w:type="spellEnd"/>
      <w:r w:rsidRPr="00BD63D4">
        <w:rPr>
          <w:rFonts w:ascii="Times New Roman" w:hAnsi="Times New Roman" w:cs="Times New Roman"/>
          <w:sz w:val="20"/>
          <w:szCs w:val="24"/>
          <w:lang w:val="en-MY"/>
        </w:rPr>
        <w:t xml:space="preserve">, G. P. (2008). Effects on aerosol size distribution of polycyclic aromatic hydrocarbons from the heavy-duty diesel generator </w:t>
      </w:r>
      <w:proofErr w:type="spellStart"/>
      <w:r w:rsidRPr="00BD63D4">
        <w:rPr>
          <w:rFonts w:ascii="Times New Roman" w:hAnsi="Times New Roman" w:cs="Times New Roman"/>
          <w:sz w:val="20"/>
          <w:szCs w:val="24"/>
          <w:lang w:val="en-MY"/>
        </w:rPr>
        <w:t>fueled</w:t>
      </w:r>
      <w:proofErr w:type="spellEnd"/>
      <w:r w:rsidRPr="00BD63D4">
        <w:rPr>
          <w:rFonts w:ascii="Times New Roman" w:hAnsi="Times New Roman" w:cs="Times New Roman"/>
          <w:sz w:val="20"/>
          <w:szCs w:val="24"/>
          <w:lang w:val="en-MY"/>
        </w:rPr>
        <w:t xml:space="preserve"> with feedstock palm-biodiesel blends.  </w:t>
      </w:r>
      <w:r w:rsidRPr="00BD63D4">
        <w:rPr>
          <w:rFonts w:ascii="Times New Roman" w:hAnsi="Times New Roman" w:cs="Times New Roman"/>
          <w:i/>
          <w:sz w:val="20"/>
          <w:szCs w:val="24"/>
          <w:lang w:val="en-MY"/>
        </w:rPr>
        <w:t xml:space="preserve">Atmos. Environ., </w:t>
      </w:r>
      <w:r w:rsidRPr="00BD63D4">
        <w:rPr>
          <w:rFonts w:ascii="Times New Roman" w:hAnsi="Times New Roman" w:cs="Times New Roman"/>
          <w:sz w:val="20"/>
          <w:szCs w:val="24"/>
          <w:lang w:val="en-MY"/>
        </w:rPr>
        <w:t>42(27): 6679-6688.</w:t>
      </w:r>
    </w:p>
    <w:p w:rsidR="000B50C6" w:rsidRPr="00BD63D4" w:rsidRDefault="00934F2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Lin, Y.C., Liu, S.H., Chen, Y. M. and Wu, T.Y. (2011).  </w:t>
      </w:r>
      <w:proofErr w:type="gramStart"/>
      <w:r w:rsidRPr="00BD63D4">
        <w:rPr>
          <w:rFonts w:ascii="Times New Roman" w:hAnsi="Times New Roman" w:cs="Times New Roman"/>
          <w:sz w:val="20"/>
          <w:szCs w:val="24"/>
          <w:lang w:val="en-MY"/>
        </w:rPr>
        <w:t>A new alternative paraffinic-</w:t>
      </w:r>
      <w:proofErr w:type="spellStart"/>
      <w:r w:rsidRPr="00BD63D4">
        <w:rPr>
          <w:rFonts w:ascii="Times New Roman" w:hAnsi="Times New Roman" w:cs="Times New Roman"/>
          <w:sz w:val="20"/>
          <w:szCs w:val="24"/>
          <w:lang w:val="en-MY"/>
        </w:rPr>
        <w:t>palmbiodiesel</w:t>
      </w:r>
      <w:proofErr w:type="spellEnd"/>
      <w:r w:rsidRPr="00BD63D4">
        <w:rPr>
          <w:rFonts w:ascii="Times New Roman" w:hAnsi="Times New Roman" w:cs="Times New Roman"/>
          <w:sz w:val="20"/>
          <w:szCs w:val="24"/>
          <w:lang w:val="en-MY"/>
        </w:rPr>
        <w:t xml:space="preserve"> fuel for reducing polychlorinated </w:t>
      </w:r>
      <w:proofErr w:type="spellStart"/>
      <w:r w:rsidRPr="00BD63D4">
        <w:rPr>
          <w:rFonts w:ascii="Times New Roman" w:hAnsi="Times New Roman" w:cs="Times New Roman"/>
          <w:sz w:val="20"/>
          <w:szCs w:val="24"/>
          <w:lang w:val="en-MY"/>
        </w:rPr>
        <w:t>dibenzo</w:t>
      </w:r>
      <w:proofErr w:type="spellEnd"/>
      <w:r w:rsidRPr="00BD63D4">
        <w:rPr>
          <w:rFonts w:ascii="Times New Roman" w:hAnsi="Times New Roman" w:cs="Times New Roman"/>
          <w:sz w:val="20"/>
          <w:szCs w:val="24"/>
          <w:lang w:val="en-MY"/>
        </w:rPr>
        <w:t xml:space="preserve">-p-dioxin/ </w:t>
      </w:r>
      <w:proofErr w:type="spellStart"/>
      <w:r w:rsidRPr="00BD63D4">
        <w:rPr>
          <w:rFonts w:ascii="Times New Roman" w:hAnsi="Times New Roman" w:cs="Times New Roman"/>
          <w:sz w:val="20"/>
          <w:szCs w:val="24"/>
          <w:lang w:val="en-MY"/>
        </w:rPr>
        <w:t>dibenzofuran</w:t>
      </w:r>
      <w:proofErr w:type="spellEnd"/>
      <w:r w:rsidRPr="00BD63D4">
        <w:rPr>
          <w:rFonts w:ascii="Times New Roman" w:hAnsi="Times New Roman" w:cs="Times New Roman"/>
          <w:sz w:val="20"/>
          <w:szCs w:val="24"/>
          <w:lang w:val="en-MY"/>
        </w:rPr>
        <w:t xml:space="preserve"> emissions from heavy-duty diesel engines.</w:t>
      </w:r>
      <w:proofErr w:type="gramEnd"/>
      <w:r w:rsidRPr="00BD63D4">
        <w:rPr>
          <w:rFonts w:ascii="Times New Roman" w:hAnsi="Times New Roman" w:cs="Times New Roman"/>
          <w:sz w:val="20"/>
          <w:szCs w:val="24"/>
          <w:lang w:val="en-MY"/>
        </w:rPr>
        <w:t xml:space="preserve"> </w:t>
      </w:r>
      <w:r w:rsidRPr="00BD63D4">
        <w:rPr>
          <w:rFonts w:ascii="Times New Roman" w:hAnsi="Times New Roman" w:cs="Times New Roman"/>
          <w:i/>
          <w:sz w:val="20"/>
          <w:szCs w:val="24"/>
          <w:lang w:val="en-MY"/>
        </w:rPr>
        <w:t>J. Hazard. Mater,</w:t>
      </w:r>
      <w:r w:rsidRPr="00BD63D4">
        <w:rPr>
          <w:rFonts w:ascii="Times New Roman" w:hAnsi="Times New Roman" w:cs="Times New Roman"/>
          <w:sz w:val="20"/>
          <w:szCs w:val="24"/>
          <w:lang w:val="en-MY"/>
        </w:rPr>
        <w:t xml:space="preserve"> 185(1): 1-7.</w:t>
      </w:r>
    </w:p>
    <w:p w:rsidR="000B50C6" w:rsidRPr="00BD63D4" w:rsidRDefault="00934F2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Lin, Y.C.</w:t>
      </w:r>
      <w:proofErr w:type="gramStart"/>
      <w:r w:rsidRPr="00BD63D4">
        <w:rPr>
          <w:rFonts w:ascii="Times New Roman" w:hAnsi="Times New Roman" w:cs="Times New Roman"/>
          <w:sz w:val="20"/>
          <w:szCs w:val="24"/>
          <w:lang w:val="en-MY"/>
        </w:rPr>
        <w:t>,  Hsu</w:t>
      </w:r>
      <w:proofErr w:type="gramEnd"/>
      <w:r w:rsidRPr="00BD63D4">
        <w:rPr>
          <w:rFonts w:ascii="Times New Roman" w:hAnsi="Times New Roman" w:cs="Times New Roman"/>
          <w:sz w:val="20"/>
          <w:szCs w:val="24"/>
          <w:lang w:val="en-MY"/>
        </w:rPr>
        <w:t xml:space="preserve">, K.H. and  Chen, C.B. (2011). Experimental investigation of the performance and emissions of a heavy-duty diesel engine </w:t>
      </w:r>
      <w:proofErr w:type="spellStart"/>
      <w:r w:rsidRPr="00BD63D4">
        <w:rPr>
          <w:rFonts w:ascii="Times New Roman" w:hAnsi="Times New Roman" w:cs="Times New Roman"/>
          <w:sz w:val="20"/>
          <w:szCs w:val="24"/>
          <w:lang w:val="en-MY"/>
        </w:rPr>
        <w:t>fueled</w:t>
      </w:r>
      <w:proofErr w:type="spellEnd"/>
      <w:r w:rsidRPr="00BD63D4">
        <w:rPr>
          <w:rFonts w:ascii="Times New Roman" w:hAnsi="Times New Roman" w:cs="Times New Roman"/>
          <w:sz w:val="20"/>
          <w:szCs w:val="24"/>
          <w:lang w:val="en-MY"/>
        </w:rPr>
        <w:t xml:space="preserve"> with waste cooking oil biodiesel/ultra-low </w:t>
      </w:r>
      <w:proofErr w:type="spellStart"/>
      <w:r w:rsidRPr="00BD63D4">
        <w:rPr>
          <w:rFonts w:ascii="Times New Roman" w:hAnsi="Times New Roman" w:cs="Times New Roman"/>
          <w:sz w:val="20"/>
          <w:szCs w:val="24"/>
          <w:lang w:val="en-MY"/>
        </w:rPr>
        <w:t>sulfur</w:t>
      </w:r>
      <w:proofErr w:type="spellEnd"/>
      <w:r w:rsidRPr="00BD63D4">
        <w:rPr>
          <w:rFonts w:ascii="Times New Roman" w:hAnsi="Times New Roman" w:cs="Times New Roman"/>
          <w:sz w:val="20"/>
          <w:szCs w:val="24"/>
          <w:lang w:val="en-MY"/>
        </w:rPr>
        <w:t xml:space="preserve"> diesel </w:t>
      </w:r>
      <w:proofErr w:type="gramStart"/>
      <w:r w:rsidRPr="00BD63D4">
        <w:rPr>
          <w:rFonts w:ascii="Times New Roman" w:hAnsi="Times New Roman" w:cs="Times New Roman"/>
          <w:sz w:val="20"/>
          <w:szCs w:val="24"/>
          <w:lang w:val="en-MY"/>
        </w:rPr>
        <w:t>blends</w:t>
      </w:r>
      <w:proofErr w:type="gramEnd"/>
      <w:r w:rsidRPr="00BD63D4">
        <w:rPr>
          <w:rFonts w:ascii="Times New Roman" w:hAnsi="Times New Roman" w:cs="Times New Roman"/>
          <w:sz w:val="20"/>
          <w:szCs w:val="24"/>
          <w:lang w:val="en-MY"/>
        </w:rPr>
        <w:t xml:space="preserve">. </w:t>
      </w:r>
      <w:r w:rsidRPr="00BD63D4">
        <w:rPr>
          <w:rFonts w:ascii="Times New Roman" w:hAnsi="Times New Roman" w:cs="Times New Roman"/>
          <w:i/>
          <w:sz w:val="20"/>
          <w:szCs w:val="24"/>
          <w:lang w:val="en-MY"/>
        </w:rPr>
        <w:t>Energy</w:t>
      </w:r>
      <w:r w:rsidRPr="00BD63D4">
        <w:rPr>
          <w:rFonts w:ascii="Times New Roman" w:hAnsi="Times New Roman" w:cs="Times New Roman"/>
          <w:sz w:val="20"/>
          <w:szCs w:val="24"/>
          <w:lang w:val="en-MY"/>
        </w:rPr>
        <w:t>, 36(1): 241-248.</w:t>
      </w:r>
    </w:p>
    <w:p w:rsidR="000B50C6" w:rsidRPr="00BD63D4" w:rsidRDefault="00934F2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Zhang, Y., </w:t>
      </w:r>
      <w:proofErr w:type="spellStart"/>
      <w:r w:rsidRPr="00BD63D4">
        <w:rPr>
          <w:rFonts w:ascii="Times New Roman" w:hAnsi="Times New Roman" w:cs="Times New Roman"/>
          <w:sz w:val="20"/>
          <w:szCs w:val="24"/>
          <w:lang w:val="en-MY"/>
        </w:rPr>
        <w:t>Dube</w:t>
      </w:r>
      <w:proofErr w:type="spellEnd"/>
      <w:r w:rsidRPr="00BD63D4">
        <w:rPr>
          <w:rFonts w:ascii="Times New Roman" w:hAnsi="Times New Roman" w:cs="Times New Roman"/>
          <w:sz w:val="20"/>
          <w:szCs w:val="24"/>
          <w:lang w:val="en-MY"/>
        </w:rPr>
        <w:t xml:space="preserve">, M. A., McLean, D. D. and </w:t>
      </w:r>
      <w:proofErr w:type="spellStart"/>
      <w:r w:rsidRPr="00BD63D4">
        <w:rPr>
          <w:rFonts w:ascii="Times New Roman" w:hAnsi="Times New Roman" w:cs="Times New Roman"/>
          <w:sz w:val="20"/>
          <w:szCs w:val="24"/>
          <w:lang w:val="en-MY"/>
        </w:rPr>
        <w:t>Kates</w:t>
      </w:r>
      <w:proofErr w:type="spellEnd"/>
      <w:r w:rsidRPr="00BD63D4">
        <w:rPr>
          <w:rFonts w:ascii="Times New Roman" w:hAnsi="Times New Roman" w:cs="Times New Roman"/>
          <w:sz w:val="20"/>
          <w:szCs w:val="24"/>
          <w:lang w:val="en-MY"/>
        </w:rPr>
        <w:t xml:space="preserve">, M. (2003). Biodiesel production from waste cooking oil: 2. Economic assessment and sensitivity analysis. </w:t>
      </w:r>
      <w:proofErr w:type="spellStart"/>
      <w:r w:rsidRPr="00BD63D4">
        <w:rPr>
          <w:rFonts w:ascii="Times New Roman" w:hAnsi="Times New Roman" w:cs="Times New Roman"/>
          <w:i/>
          <w:sz w:val="20"/>
          <w:szCs w:val="24"/>
          <w:lang w:val="en-MY"/>
        </w:rPr>
        <w:t>Bioresource</w:t>
      </w:r>
      <w:proofErr w:type="spellEnd"/>
      <w:r w:rsidRPr="00BD63D4">
        <w:rPr>
          <w:rFonts w:ascii="Times New Roman" w:hAnsi="Times New Roman" w:cs="Times New Roman"/>
          <w:i/>
          <w:sz w:val="20"/>
          <w:szCs w:val="24"/>
          <w:lang w:val="en-MY"/>
        </w:rPr>
        <w:t xml:space="preserve"> Technol.</w:t>
      </w:r>
      <w:r w:rsidRPr="00BD63D4">
        <w:rPr>
          <w:rFonts w:ascii="Times New Roman" w:hAnsi="Times New Roman" w:cs="Times New Roman"/>
          <w:sz w:val="20"/>
          <w:szCs w:val="24"/>
          <w:lang w:val="en-MY"/>
        </w:rPr>
        <w:t>, 90(3): 229-240.</w:t>
      </w:r>
    </w:p>
    <w:p w:rsidR="000B50C6" w:rsidRPr="00BD63D4" w:rsidRDefault="00934F2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Haas, M.J., </w:t>
      </w:r>
      <w:proofErr w:type="spellStart"/>
      <w:r w:rsidRPr="00BD63D4">
        <w:rPr>
          <w:rFonts w:ascii="Times New Roman" w:hAnsi="Times New Roman" w:cs="Times New Roman"/>
          <w:sz w:val="20"/>
          <w:szCs w:val="24"/>
          <w:lang w:val="en-MY"/>
        </w:rPr>
        <w:t>McAloon</w:t>
      </w:r>
      <w:proofErr w:type="spellEnd"/>
      <w:r w:rsidRPr="00BD63D4">
        <w:rPr>
          <w:rFonts w:ascii="Times New Roman" w:hAnsi="Times New Roman" w:cs="Times New Roman"/>
          <w:sz w:val="20"/>
          <w:szCs w:val="24"/>
          <w:lang w:val="en-MY"/>
        </w:rPr>
        <w:t xml:space="preserve">, A. J., Yee, W.C. and </w:t>
      </w:r>
      <w:proofErr w:type="spellStart"/>
      <w:r w:rsidRPr="00BD63D4">
        <w:rPr>
          <w:rFonts w:ascii="Times New Roman" w:hAnsi="Times New Roman" w:cs="Times New Roman"/>
          <w:sz w:val="20"/>
          <w:szCs w:val="24"/>
          <w:lang w:val="en-MY"/>
        </w:rPr>
        <w:t>Foglia</w:t>
      </w:r>
      <w:proofErr w:type="spellEnd"/>
      <w:r w:rsidRPr="00BD63D4">
        <w:rPr>
          <w:rFonts w:ascii="Times New Roman" w:hAnsi="Times New Roman" w:cs="Times New Roman"/>
          <w:sz w:val="20"/>
          <w:szCs w:val="24"/>
          <w:lang w:val="en-MY"/>
        </w:rPr>
        <w:t xml:space="preserve">, T. A. (2006). A process model to estimate biodiesel production costs. </w:t>
      </w:r>
      <w:proofErr w:type="spellStart"/>
      <w:r w:rsidRPr="00BD63D4">
        <w:rPr>
          <w:rFonts w:ascii="Times New Roman" w:hAnsi="Times New Roman" w:cs="Times New Roman"/>
          <w:i/>
          <w:sz w:val="20"/>
          <w:szCs w:val="24"/>
          <w:lang w:val="en-MY"/>
        </w:rPr>
        <w:t>Bioresource</w:t>
      </w:r>
      <w:proofErr w:type="spellEnd"/>
      <w:r w:rsidRPr="00BD63D4">
        <w:rPr>
          <w:rFonts w:ascii="Times New Roman" w:hAnsi="Times New Roman" w:cs="Times New Roman"/>
          <w:i/>
          <w:sz w:val="20"/>
          <w:szCs w:val="24"/>
          <w:lang w:val="en-MY"/>
        </w:rPr>
        <w:t xml:space="preserve"> Technol.,</w:t>
      </w:r>
      <w:r w:rsidRPr="00BD63D4">
        <w:rPr>
          <w:rFonts w:ascii="Times New Roman" w:hAnsi="Times New Roman" w:cs="Times New Roman"/>
          <w:sz w:val="20"/>
          <w:szCs w:val="24"/>
          <w:lang w:val="en-MY"/>
        </w:rPr>
        <w:t xml:space="preserve"> 97(4): 671-678.</w:t>
      </w:r>
    </w:p>
    <w:p w:rsidR="000B50C6"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Fukuda, H., Kondo, A. and Noda, H. (2001). </w:t>
      </w:r>
      <w:proofErr w:type="gramStart"/>
      <w:r w:rsidRPr="00BD63D4">
        <w:rPr>
          <w:rFonts w:ascii="Times New Roman" w:hAnsi="Times New Roman" w:cs="Times New Roman"/>
          <w:sz w:val="20"/>
          <w:szCs w:val="24"/>
          <w:lang w:val="en-MY"/>
        </w:rPr>
        <w:t>Biodiesel fuel production by transesterification of oils.</w:t>
      </w:r>
      <w:proofErr w:type="gramEnd"/>
      <w:r w:rsidRPr="00BD63D4">
        <w:rPr>
          <w:rFonts w:ascii="Times New Roman" w:hAnsi="Times New Roman" w:cs="Times New Roman"/>
          <w:sz w:val="20"/>
          <w:szCs w:val="24"/>
          <w:lang w:val="en-MY"/>
        </w:rPr>
        <w:t xml:space="preserve">  </w:t>
      </w:r>
      <w:r w:rsidRPr="00BD63D4">
        <w:rPr>
          <w:rFonts w:ascii="Times New Roman" w:hAnsi="Times New Roman" w:cs="Times New Roman"/>
          <w:i/>
          <w:sz w:val="20"/>
          <w:szCs w:val="24"/>
          <w:lang w:val="en-MY"/>
        </w:rPr>
        <w:t xml:space="preserve">J. </w:t>
      </w:r>
      <w:proofErr w:type="spellStart"/>
      <w:r w:rsidRPr="00BD63D4">
        <w:rPr>
          <w:rFonts w:ascii="Times New Roman" w:hAnsi="Times New Roman" w:cs="Times New Roman"/>
          <w:i/>
          <w:sz w:val="20"/>
          <w:szCs w:val="24"/>
          <w:lang w:val="en-MY"/>
        </w:rPr>
        <w:t>Biosci</w:t>
      </w:r>
      <w:proofErr w:type="spellEnd"/>
      <w:r w:rsidRPr="00BD63D4">
        <w:rPr>
          <w:rFonts w:ascii="Times New Roman" w:hAnsi="Times New Roman" w:cs="Times New Roman"/>
          <w:i/>
          <w:sz w:val="20"/>
          <w:szCs w:val="24"/>
          <w:lang w:val="en-MY"/>
        </w:rPr>
        <w:t xml:space="preserve">. </w:t>
      </w:r>
      <w:proofErr w:type="spellStart"/>
      <w:proofErr w:type="gramStart"/>
      <w:r w:rsidRPr="00BD63D4">
        <w:rPr>
          <w:rFonts w:ascii="Times New Roman" w:hAnsi="Times New Roman" w:cs="Times New Roman"/>
          <w:i/>
          <w:sz w:val="20"/>
          <w:szCs w:val="24"/>
          <w:lang w:val="en-MY"/>
        </w:rPr>
        <w:t>Bioeng</w:t>
      </w:r>
      <w:proofErr w:type="spellEnd"/>
      <w:r w:rsidRPr="00BD63D4">
        <w:rPr>
          <w:rFonts w:ascii="Times New Roman" w:hAnsi="Times New Roman" w:cs="Times New Roman"/>
          <w:i/>
          <w:sz w:val="20"/>
          <w:szCs w:val="24"/>
          <w:lang w:val="en-MY"/>
        </w:rPr>
        <w:t>.,</w:t>
      </w:r>
      <w:proofErr w:type="gramEnd"/>
      <w:r w:rsidRPr="00BD63D4">
        <w:rPr>
          <w:rFonts w:ascii="Times New Roman" w:hAnsi="Times New Roman" w:cs="Times New Roman"/>
          <w:i/>
          <w:sz w:val="20"/>
          <w:szCs w:val="24"/>
          <w:lang w:val="en-MY"/>
        </w:rPr>
        <w:t xml:space="preserve"> </w:t>
      </w:r>
      <w:r w:rsidRPr="00BD63D4">
        <w:rPr>
          <w:rFonts w:ascii="Times New Roman" w:hAnsi="Times New Roman" w:cs="Times New Roman"/>
          <w:sz w:val="20"/>
          <w:szCs w:val="24"/>
          <w:lang w:val="en-MY"/>
        </w:rPr>
        <w:t>92(5): 405-416.</w:t>
      </w:r>
    </w:p>
    <w:p w:rsidR="000B50C6"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Dmytryshyn</w:t>
      </w:r>
      <w:proofErr w:type="spellEnd"/>
      <w:r w:rsidRPr="00BD63D4">
        <w:rPr>
          <w:rFonts w:ascii="Times New Roman" w:hAnsi="Times New Roman" w:cs="Times New Roman"/>
          <w:sz w:val="20"/>
          <w:szCs w:val="24"/>
          <w:lang w:val="en-MY"/>
        </w:rPr>
        <w:t xml:space="preserve">, S.L., Dalai, A. K., </w:t>
      </w:r>
      <w:proofErr w:type="spellStart"/>
      <w:r w:rsidRPr="00BD63D4">
        <w:rPr>
          <w:rFonts w:ascii="Times New Roman" w:hAnsi="Times New Roman" w:cs="Times New Roman"/>
          <w:sz w:val="20"/>
          <w:szCs w:val="24"/>
          <w:lang w:val="en-MY"/>
        </w:rPr>
        <w:t>Chaudhari</w:t>
      </w:r>
      <w:proofErr w:type="spellEnd"/>
      <w:r w:rsidRPr="00BD63D4">
        <w:rPr>
          <w:rFonts w:ascii="Times New Roman" w:hAnsi="Times New Roman" w:cs="Times New Roman"/>
          <w:sz w:val="20"/>
          <w:szCs w:val="24"/>
          <w:lang w:val="en-MY"/>
        </w:rPr>
        <w:t xml:space="preserve">, S.T., Mishra, H. K. and </w:t>
      </w:r>
      <w:proofErr w:type="spellStart"/>
      <w:r w:rsidRPr="00BD63D4">
        <w:rPr>
          <w:rFonts w:ascii="Times New Roman" w:hAnsi="Times New Roman" w:cs="Times New Roman"/>
          <w:sz w:val="20"/>
          <w:szCs w:val="24"/>
          <w:lang w:val="en-MY"/>
        </w:rPr>
        <w:t>Reaney</w:t>
      </w:r>
      <w:proofErr w:type="spellEnd"/>
      <w:r w:rsidRPr="00BD63D4">
        <w:rPr>
          <w:rFonts w:ascii="Times New Roman" w:hAnsi="Times New Roman" w:cs="Times New Roman"/>
          <w:sz w:val="20"/>
          <w:szCs w:val="24"/>
          <w:lang w:val="en-MY"/>
        </w:rPr>
        <w:t xml:space="preserve">, M. J. (2004). Synthesis and characterization of vegetable oil derived esters: Evaluation for their diesel additive properties. </w:t>
      </w:r>
      <w:proofErr w:type="spellStart"/>
      <w:r w:rsidRPr="00BD63D4">
        <w:rPr>
          <w:rFonts w:ascii="Times New Roman" w:hAnsi="Times New Roman" w:cs="Times New Roman"/>
          <w:i/>
          <w:sz w:val="20"/>
          <w:szCs w:val="24"/>
          <w:lang w:val="en-MY"/>
        </w:rPr>
        <w:t>Bioresource</w:t>
      </w:r>
      <w:proofErr w:type="spellEnd"/>
      <w:r w:rsidRPr="00BD63D4">
        <w:rPr>
          <w:rFonts w:ascii="Times New Roman" w:hAnsi="Times New Roman" w:cs="Times New Roman"/>
          <w:i/>
          <w:sz w:val="20"/>
          <w:szCs w:val="24"/>
          <w:lang w:val="en-MY"/>
        </w:rPr>
        <w:t xml:space="preserve"> Technol</w:t>
      </w:r>
      <w:r w:rsidRPr="00BD63D4">
        <w:rPr>
          <w:rFonts w:ascii="Times New Roman" w:hAnsi="Times New Roman" w:cs="Times New Roman"/>
          <w:sz w:val="20"/>
          <w:szCs w:val="24"/>
          <w:lang w:val="en-MY"/>
        </w:rPr>
        <w:t>., 92(1): 55-64.</w:t>
      </w:r>
    </w:p>
    <w:p w:rsidR="000B50C6"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Saifuddin</w:t>
      </w:r>
      <w:proofErr w:type="spellEnd"/>
      <w:r w:rsidRPr="00BD63D4">
        <w:rPr>
          <w:rFonts w:ascii="Times New Roman" w:hAnsi="Times New Roman" w:cs="Times New Roman"/>
          <w:sz w:val="20"/>
          <w:szCs w:val="24"/>
          <w:lang w:val="en-MY"/>
        </w:rPr>
        <w:t xml:space="preserve">, N. and Chua, K.H. (2004). Production of ethyl ester (biodiesel) from used frying oil: Optimization of transesterification process using microwave irradiation. </w:t>
      </w:r>
      <w:r w:rsidRPr="00BD63D4">
        <w:rPr>
          <w:rFonts w:ascii="Times New Roman" w:hAnsi="Times New Roman" w:cs="Times New Roman"/>
          <w:i/>
          <w:sz w:val="20"/>
          <w:szCs w:val="24"/>
          <w:lang w:val="en-MY"/>
        </w:rPr>
        <w:t>Malaysian J. Chem</w:t>
      </w:r>
      <w:r w:rsidRPr="00BD63D4">
        <w:rPr>
          <w:rFonts w:ascii="Times New Roman" w:hAnsi="Times New Roman" w:cs="Times New Roman"/>
          <w:sz w:val="20"/>
          <w:szCs w:val="24"/>
          <w:lang w:val="en-MY"/>
        </w:rPr>
        <w:t>., 6(1): 77-82.</w:t>
      </w:r>
    </w:p>
    <w:p w:rsidR="000B50C6"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Vicente, G., Martinez, M. and </w:t>
      </w:r>
      <w:proofErr w:type="spellStart"/>
      <w:r w:rsidRPr="00BD63D4">
        <w:rPr>
          <w:rFonts w:ascii="Times New Roman" w:hAnsi="Times New Roman" w:cs="Times New Roman"/>
          <w:sz w:val="20"/>
          <w:szCs w:val="24"/>
          <w:lang w:val="en-MY"/>
        </w:rPr>
        <w:t>Aracil</w:t>
      </w:r>
      <w:proofErr w:type="spellEnd"/>
      <w:r w:rsidRPr="00BD63D4">
        <w:rPr>
          <w:rFonts w:ascii="Times New Roman" w:hAnsi="Times New Roman" w:cs="Times New Roman"/>
          <w:sz w:val="20"/>
          <w:szCs w:val="24"/>
          <w:lang w:val="en-MY"/>
        </w:rPr>
        <w:t xml:space="preserve">, J. (2004). Integrated biodiesel production: A comparison of different homogeneous catalysts systems. </w:t>
      </w:r>
      <w:proofErr w:type="spellStart"/>
      <w:r w:rsidRPr="00BD63D4">
        <w:rPr>
          <w:rFonts w:ascii="Times New Roman" w:hAnsi="Times New Roman" w:cs="Times New Roman"/>
          <w:i/>
          <w:sz w:val="20"/>
          <w:szCs w:val="24"/>
          <w:lang w:val="en-MY"/>
        </w:rPr>
        <w:t>Bioresource</w:t>
      </w:r>
      <w:proofErr w:type="spellEnd"/>
      <w:r w:rsidRPr="00BD63D4">
        <w:rPr>
          <w:rFonts w:ascii="Times New Roman" w:hAnsi="Times New Roman" w:cs="Times New Roman"/>
          <w:i/>
          <w:sz w:val="20"/>
          <w:szCs w:val="24"/>
          <w:lang w:val="en-MY"/>
        </w:rPr>
        <w:t xml:space="preserve"> Technol</w:t>
      </w:r>
      <w:r w:rsidRPr="00BD63D4">
        <w:rPr>
          <w:rFonts w:ascii="Times New Roman" w:hAnsi="Times New Roman" w:cs="Times New Roman"/>
          <w:sz w:val="20"/>
          <w:szCs w:val="24"/>
          <w:lang w:val="en-MY"/>
        </w:rPr>
        <w:t>., 92(3): 297-305.</w:t>
      </w:r>
    </w:p>
    <w:p w:rsidR="000B50C6"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Carslaw</w:t>
      </w:r>
      <w:proofErr w:type="spellEnd"/>
      <w:r w:rsidRPr="00BD63D4">
        <w:rPr>
          <w:rFonts w:ascii="Times New Roman" w:hAnsi="Times New Roman" w:cs="Times New Roman"/>
          <w:sz w:val="20"/>
          <w:szCs w:val="24"/>
          <w:lang w:val="en-MY"/>
        </w:rPr>
        <w:t xml:space="preserve">, H.S. and Jaeger, J.C. (1959). </w:t>
      </w:r>
      <w:proofErr w:type="gramStart"/>
      <w:r w:rsidRPr="00BD63D4">
        <w:rPr>
          <w:rFonts w:ascii="Times New Roman" w:hAnsi="Times New Roman" w:cs="Times New Roman"/>
          <w:sz w:val="20"/>
          <w:szCs w:val="24"/>
          <w:lang w:val="en-MY"/>
        </w:rPr>
        <w:t>Conduction of Heat in Solids.</w:t>
      </w:r>
      <w:proofErr w:type="gramEnd"/>
      <w:r w:rsidRPr="00BD63D4">
        <w:rPr>
          <w:rFonts w:ascii="Times New Roman" w:hAnsi="Times New Roman" w:cs="Times New Roman"/>
          <w:sz w:val="20"/>
          <w:szCs w:val="24"/>
          <w:lang w:val="en-MY"/>
        </w:rPr>
        <w:t xml:space="preserve">  </w:t>
      </w:r>
      <w:r w:rsidRPr="00BD63D4">
        <w:rPr>
          <w:rFonts w:ascii="Times New Roman" w:hAnsi="Times New Roman" w:cs="Times New Roman"/>
          <w:i/>
          <w:sz w:val="20"/>
          <w:szCs w:val="24"/>
          <w:lang w:val="en-MY"/>
        </w:rPr>
        <w:t xml:space="preserve">Oxford University Press, </w:t>
      </w:r>
      <w:r w:rsidRPr="00BD63D4">
        <w:rPr>
          <w:rFonts w:ascii="Times New Roman" w:hAnsi="Times New Roman" w:cs="Times New Roman"/>
          <w:sz w:val="20"/>
          <w:szCs w:val="24"/>
          <w:lang w:val="en-MY"/>
        </w:rPr>
        <w:t>Oxford, UK.</w:t>
      </w:r>
    </w:p>
    <w:p w:rsidR="000B50C6"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Metaxas, A.C. (1996). </w:t>
      </w:r>
      <w:proofErr w:type="gramStart"/>
      <w:r w:rsidRPr="00BD63D4">
        <w:rPr>
          <w:rFonts w:ascii="Times New Roman" w:hAnsi="Times New Roman" w:cs="Times New Roman"/>
          <w:sz w:val="20"/>
          <w:szCs w:val="24"/>
          <w:lang w:val="en-MY"/>
        </w:rPr>
        <w:t>Foundations of Electro-heat.</w:t>
      </w:r>
      <w:proofErr w:type="gramEnd"/>
      <w:r w:rsidRPr="00BD63D4">
        <w:rPr>
          <w:rFonts w:ascii="Times New Roman" w:hAnsi="Times New Roman" w:cs="Times New Roman"/>
          <w:sz w:val="20"/>
          <w:szCs w:val="24"/>
          <w:lang w:val="en-MY"/>
        </w:rPr>
        <w:t xml:space="preserve"> </w:t>
      </w:r>
      <w:r w:rsidRPr="00BD63D4">
        <w:rPr>
          <w:rFonts w:ascii="Times New Roman" w:hAnsi="Times New Roman" w:cs="Times New Roman"/>
          <w:i/>
          <w:sz w:val="20"/>
          <w:szCs w:val="24"/>
          <w:lang w:val="en-MY"/>
        </w:rPr>
        <w:t>Wiley</w:t>
      </w:r>
      <w:r w:rsidRPr="00BD63D4">
        <w:rPr>
          <w:rFonts w:ascii="Times New Roman" w:hAnsi="Times New Roman" w:cs="Times New Roman"/>
          <w:sz w:val="20"/>
          <w:szCs w:val="24"/>
          <w:lang w:val="en-MY"/>
        </w:rPr>
        <w:t xml:space="preserve">, New York. </w:t>
      </w:r>
    </w:p>
    <w:p w:rsidR="000B50C6"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Leadbeater</w:t>
      </w:r>
      <w:proofErr w:type="spellEnd"/>
      <w:r w:rsidRPr="00BD63D4">
        <w:rPr>
          <w:rFonts w:ascii="Times New Roman" w:hAnsi="Times New Roman" w:cs="Times New Roman"/>
          <w:sz w:val="20"/>
          <w:szCs w:val="24"/>
          <w:lang w:val="en-MY"/>
        </w:rPr>
        <w:t xml:space="preserve">, N. E. and </w:t>
      </w:r>
      <w:proofErr w:type="spellStart"/>
      <w:r w:rsidRPr="00BD63D4">
        <w:rPr>
          <w:rFonts w:ascii="Times New Roman" w:hAnsi="Times New Roman" w:cs="Times New Roman"/>
          <w:sz w:val="20"/>
          <w:szCs w:val="24"/>
          <w:lang w:val="en-MY"/>
        </w:rPr>
        <w:t>Stencel</w:t>
      </w:r>
      <w:proofErr w:type="spellEnd"/>
      <w:r w:rsidRPr="00BD63D4">
        <w:rPr>
          <w:rFonts w:ascii="Times New Roman" w:hAnsi="Times New Roman" w:cs="Times New Roman"/>
          <w:sz w:val="20"/>
          <w:szCs w:val="24"/>
          <w:lang w:val="en-MY"/>
        </w:rPr>
        <w:t xml:space="preserve">, L.M. (2006). </w:t>
      </w:r>
      <w:proofErr w:type="gramStart"/>
      <w:r w:rsidRPr="00BD63D4">
        <w:rPr>
          <w:rFonts w:ascii="Times New Roman" w:hAnsi="Times New Roman" w:cs="Times New Roman"/>
          <w:sz w:val="20"/>
          <w:szCs w:val="24"/>
          <w:lang w:val="en-MY"/>
        </w:rPr>
        <w:t>Fast, easy preparation of biodiesel using microwave heating.</w:t>
      </w:r>
      <w:proofErr w:type="gramEnd"/>
      <w:r w:rsidRPr="00BD63D4">
        <w:rPr>
          <w:rFonts w:ascii="Times New Roman" w:hAnsi="Times New Roman" w:cs="Times New Roman"/>
          <w:sz w:val="20"/>
          <w:szCs w:val="24"/>
          <w:lang w:val="en-MY"/>
        </w:rPr>
        <w:t xml:space="preserve"> </w:t>
      </w:r>
      <w:proofErr w:type="spellStart"/>
      <w:proofErr w:type="gramStart"/>
      <w:r w:rsidRPr="00BD63D4">
        <w:rPr>
          <w:rFonts w:ascii="Times New Roman" w:hAnsi="Times New Roman" w:cs="Times New Roman"/>
          <w:i/>
          <w:sz w:val="20"/>
          <w:szCs w:val="24"/>
          <w:lang w:val="en-MY"/>
        </w:rPr>
        <w:t>Energ</w:t>
      </w:r>
      <w:proofErr w:type="spellEnd"/>
      <w:r w:rsidRPr="00BD63D4">
        <w:rPr>
          <w:rFonts w:ascii="Times New Roman" w:hAnsi="Times New Roman" w:cs="Times New Roman"/>
          <w:i/>
          <w:sz w:val="20"/>
          <w:szCs w:val="24"/>
          <w:lang w:val="en-MY"/>
        </w:rPr>
        <w:t>.</w:t>
      </w:r>
      <w:proofErr w:type="gramEnd"/>
      <w:r w:rsidRPr="00BD63D4">
        <w:rPr>
          <w:rFonts w:ascii="Times New Roman" w:hAnsi="Times New Roman" w:cs="Times New Roman"/>
          <w:i/>
          <w:sz w:val="20"/>
          <w:szCs w:val="24"/>
          <w:lang w:val="en-MY"/>
        </w:rPr>
        <w:t xml:space="preserve"> </w:t>
      </w:r>
      <w:proofErr w:type="gramStart"/>
      <w:r w:rsidRPr="00BD63D4">
        <w:rPr>
          <w:rFonts w:ascii="Times New Roman" w:hAnsi="Times New Roman" w:cs="Times New Roman"/>
          <w:i/>
          <w:sz w:val="20"/>
          <w:szCs w:val="24"/>
          <w:lang w:val="en-MY"/>
        </w:rPr>
        <w:t>Fuel.,</w:t>
      </w:r>
      <w:proofErr w:type="gramEnd"/>
      <w:r w:rsidRPr="00BD63D4">
        <w:rPr>
          <w:rFonts w:ascii="Times New Roman" w:hAnsi="Times New Roman" w:cs="Times New Roman"/>
          <w:sz w:val="20"/>
          <w:szCs w:val="24"/>
          <w:lang w:val="en-MY"/>
        </w:rPr>
        <w:t xml:space="preserve"> 20(5): 2281-2283.</w:t>
      </w:r>
    </w:p>
    <w:p w:rsidR="00BD63D4"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bCs/>
          <w:sz w:val="20"/>
          <w:szCs w:val="24"/>
          <w:lang w:val="en-MY"/>
        </w:rPr>
        <w:t>Sandro</w:t>
      </w:r>
      <w:proofErr w:type="spellEnd"/>
      <w:r w:rsidRPr="00BD63D4">
        <w:rPr>
          <w:rFonts w:ascii="Times New Roman" w:hAnsi="Times New Roman" w:cs="Times New Roman"/>
          <w:bCs/>
          <w:sz w:val="20"/>
          <w:szCs w:val="24"/>
          <w:lang w:val="en-MY"/>
        </w:rPr>
        <w:t xml:space="preserve">, L. B.,  </w:t>
      </w:r>
      <w:proofErr w:type="spellStart"/>
      <w:r w:rsidRPr="00BD63D4">
        <w:rPr>
          <w:rFonts w:ascii="Times New Roman" w:hAnsi="Times New Roman" w:cs="Times New Roman"/>
          <w:bCs/>
          <w:sz w:val="20"/>
          <w:szCs w:val="24"/>
          <w:lang w:val="en-MY"/>
        </w:rPr>
        <w:t>Savio</w:t>
      </w:r>
      <w:proofErr w:type="spellEnd"/>
      <w:r w:rsidRPr="00BD63D4">
        <w:rPr>
          <w:rFonts w:ascii="Times New Roman" w:hAnsi="Times New Roman" w:cs="Times New Roman"/>
          <w:bCs/>
          <w:sz w:val="20"/>
          <w:szCs w:val="24"/>
          <w:lang w:val="en-MY"/>
        </w:rPr>
        <w:t xml:space="preserve">, E. O. M., </w:t>
      </w:r>
      <w:proofErr w:type="spellStart"/>
      <w:r w:rsidRPr="00BD63D4">
        <w:rPr>
          <w:rFonts w:ascii="Times New Roman" w:hAnsi="Times New Roman" w:cs="Times New Roman"/>
          <w:bCs/>
          <w:sz w:val="20"/>
          <w:szCs w:val="24"/>
          <w:lang w:val="en-MY"/>
        </w:rPr>
        <w:t>Stanlei</w:t>
      </w:r>
      <w:proofErr w:type="spellEnd"/>
      <w:r w:rsidRPr="00BD63D4">
        <w:rPr>
          <w:rFonts w:ascii="Times New Roman" w:hAnsi="Times New Roman" w:cs="Times New Roman"/>
          <w:bCs/>
          <w:sz w:val="20"/>
          <w:szCs w:val="24"/>
          <w:lang w:val="en-MY"/>
        </w:rPr>
        <w:t xml:space="preserve">, I. K., Gabriela, R. H., Adriano, C. M. B.  </w:t>
      </w:r>
      <w:proofErr w:type="gramStart"/>
      <w:r w:rsidRPr="00BD63D4">
        <w:rPr>
          <w:rFonts w:ascii="Times New Roman" w:hAnsi="Times New Roman" w:cs="Times New Roman"/>
          <w:bCs/>
          <w:sz w:val="20"/>
          <w:szCs w:val="24"/>
          <w:lang w:val="en-MY"/>
        </w:rPr>
        <w:t>and</w:t>
      </w:r>
      <w:proofErr w:type="gramEnd"/>
      <w:r w:rsidRPr="00BD63D4">
        <w:rPr>
          <w:rFonts w:ascii="Times New Roman" w:hAnsi="Times New Roman" w:cs="Times New Roman"/>
          <w:bCs/>
          <w:sz w:val="20"/>
          <w:szCs w:val="24"/>
          <w:lang w:val="en-MY"/>
        </w:rPr>
        <w:t xml:space="preserve"> Miguel, J. D. (2013). Microwave irradiation aiding </w:t>
      </w:r>
      <w:proofErr w:type="spellStart"/>
      <w:r w:rsidRPr="00BD63D4">
        <w:rPr>
          <w:rFonts w:ascii="Times New Roman" w:hAnsi="Times New Roman" w:cs="Times New Roman"/>
          <w:bCs/>
          <w:sz w:val="20"/>
          <w:szCs w:val="24"/>
          <w:lang w:val="en-MY"/>
        </w:rPr>
        <w:t>ethanolysis</w:t>
      </w:r>
      <w:proofErr w:type="spellEnd"/>
      <w:r w:rsidRPr="00BD63D4">
        <w:rPr>
          <w:rFonts w:ascii="Times New Roman" w:hAnsi="Times New Roman" w:cs="Times New Roman"/>
          <w:bCs/>
          <w:sz w:val="20"/>
          <w:szCs w:val="24"/>
          <w:lang w:val="en-MY"/>
        </w:rPr>
        <w:t xml:space="preserve"> of waste cooking oil.</w:t>
      </w:r>
      <w:r w:rsidRPr="00BD63D4">
        <w:rPr>
          <w:rFonts w:ascii="Times New Roman" w:hAnsi="Times New Roman" w:cs="Times New Roman"/>
          <w:i/>
          <w:iCs/>
          <w:sz w:val="20"/>
          <w:szCs w:val="24"/>
          <w:lang w:val="en-MY"/>
        </w:rPr>
        <w:t xml:space="preserve"> European International Journal of Science and </w:t>
      </w:r>
      <w:proofErr w:type="gramStart"/>
      <w:r w:rsidRPr="00BD63D4">
        <w:rPr>
          <w:rFonts w:ascii="Times New Roman" w:hAnsi="Times New Roman" w:cs="Times New Roman"/>
          <w:i/>
          <w:iCs/>
          <w:sz w:val="20"/>
          <w:szCs w:val="24"/>
          <w:lang w:val="en-MY"/>
        </w:rPr>
        <w:t>Technology.,</w:t>
      </w:r>
      <w:proofErr w:type="gramEnd"/>
      <w:r w:rsidR="00BD63D4">
        <w:rPr>
          <w:rFonts w:ascii="Times New Roman" w:hAnsi="Times New Roman" w:cs="Times New Roman"/>
          <w:iCs/>
          <w:sz w:val="20"/>
          <w:szCs w:val="24"/>
          <w:lang w:val="en-MY"/>
        </w:rPr>
        <w:t xml:space="preserve"> 2(2): 211 – 222.</w:t>
      </w:r>
    </w:p>
    <w:p w:rsidR="00BD63D4"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sz w:val="20"/>
          <w:szCs w:val="24"/>
          <w:lang w:val="en-MY"/>
        </w:rPr>
        <w:t xml:space="preserve">Ma, F. and Hanna, M.A. (1999). </w:t>
      </w:r>
      <w:proofErr w:type="gramStart"/>
      <w:r w:rsidRPr="00BD63D4">
        <w:rPr>
          <w:rFonts w:ascii="Times New Roman" w:hAnsi="Times New Roman" w:cs="Times New Roman"/>
          <w:sz w:val="20"/>
          <w:szCs w:val="24"/>
          <w:lang w:val="en-MY"/>
        </w:rPr>
        <w:t>Biodiesel production.</w:t>
      </w:r>
      <w:proofErr w:type="gramEnd"/>
      <w:r w:rsidRPr="00BD63D4">
        <w:rPr>
          <w:rFonts w:ascii="Times New Roman" w:hAnsi="Times New Roman" w:cs="Times New Roman"/>
          <w:sz w:val="20"/>
          <w:szCs w:val="24"/>
          <w:lang w:val="en-MY"/>
        </w:rPr>
        <w:t xml:space="preserve"> </w:t>
      </w:r>
      <w:proofErr w:type="gramStart"/>
      <w:r w:rsidRPr="00BD63D4">
        <w:rPr>
          <w:rFonts w:ascii="Times New Roman" w:hAnsi="Times New Roman" w:cs="Times New Roman"/>
          <w:sz w:val="20"/>
          <w:szCs w:val="24"/>
          <w:lang w:val="en-MY"/>
        </w:rPr>
        <w:t>A Review.</w:t>
      </w:r>
      <w:proofErr w:type="gramEnd"/>
      <w:r w:rsidRPr="00BD63D4">
        <w:rPr>
          <w:rFonts w:ascii="Times New Roman" w:hAnsi="Times New Roman" w:cs="Times New Roman"/>
          <w:sz w:val="20"/>
          <w:szCs w:val="24"/>
          <w:lang w:val="en-MY"/>
        </w:rPr>
        <w:t xml:space="preserve"> </w:t>
      </w:r>
      <w:proofErr w:type="spellStart"/>
      <w:proofErr w:type="gramStart"/>
      <w:r w:rsidRPr="00BD63D4">
        <w:rPr>
          <w:rFonts w:ascii="Times New Roman" w:hAnsi="Times New Roman" w:cs="Times New Roman"/>
          <w:i/>
          <w:sz w:val="20"/>
          <w:szCs w:val="24"/>
          <w:lang w:val="en-MY"/>
        </w:rPr>
        <w:t>Bioresour</w:t>
      </w:r>
      <w:proofErr w:type="spellEnd"/>
      <w:r w:rsidRPr="00BD63D4">
        <w:rPr>
          <w:rFonts w:ascii="Times New Roman" w:hAnsi="Times New Roman" w:cs="Times New Roman"/>
          <w:i/>
          <w:sz w:val="20"/>
          <w:szCs w:val="24"/>
          <w:lang w:val="en-MY"/>
        </w:rPr>
        <w:t>.</w:t>
      </w:r>
      <w:proofErr w:type="gramEnd"/>
      <w:r w:rsidRPr="00BD63D4">
        <w:rPr>
          <w:rFonts w:ascii="Times New Roman" w:hAnsi="Times New Roman" w:cs="Times New Roman"/>
          <w:i/>
          <w:sz w:val="20"/>
          <w:szCs w:val="24"/>
          <w:lang w:val="en-MY"/>
        </w:rPr>
        <w:t xml:space="preserve"> Technol.</w:t>
      </w:r>
      <w:r w:rsidRPr="00BD63D4">
        <w:rPr>
          <w:rFonts w:ascii="Times New Roman" w:hAnsi="Times New Roman" w:cs="Times New Roman"/>
          <w:sz w:val="20"/>
          <w:szCs w:val="24"/>
          <w:lang w:val="en-MY"/>
        </w:rPr>
        <w:t xml:space="preserve">, </w:t>
      </w:r>
      <w:proofErr w:type="gramStart"/>
      <w:r w:rsidRPr="00BD63D4">
        <w:rPr>
          <w:rFonts w:ascii="Times New Roman" w:hAnsi="Times New Roman" w:cs="Times New Roman"/>
          <w:sz w:val="20"/>
          <w:szCs w:val="24"/>
          <w:lang w:val="en-MY"/>
        </w:rPr>
        <w:t>70 :</w:t>
      </w:r>
      <w:proofErr w:type="gramEnd"/>
      <w:r w:rsidRPr="00BD63D4">
        <w:rPr>
          <w:rFonts w:ascii="Times New Roman" w:hAnsi="Times New Roman" w:cs="Times New Roman"/>
          <w:sz w:val="20"/>
          <w:szCs w:val="24"/>
          <w:lang w:val="en-MY"/>
        </w:rPr>
        <w:t xml:space="preserve"> 1-15.</w:t>
      </w:r>
    </w:p>
    <w:p w:rsidR="00BD63D4"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bookmarkStart w:id="0" w:name="_GoBack"/>
      <w:bookmarkEnd w:id="0"/>
      <w:proofErr w:type="spellStart"/>
      <w:r w:rsidRPr="00BD63D4">
        <w:rPr>
          <w:rFonts w:ascii="Times New Roman" w:hAnsi="Times New Roman" w:cs="Times New Roman"/>
          <w:bCs/>
          <w:sz w:val="20"/>
          <w:szCs w:val="24"/>
          <w:lang w:val="en-MY"/>
        </w:rPr>
        <w:t>Morshed</w:t>
      </w:r>
      <w:proofErr w:type="spellEnd"/>
      <w:r w:rsidRPr="00BD63D4">
        <w:rPr>
          <w:rFonts w:ascii="Times New Roman" w:hAnsi="Times New Roman" w:cs="Times New Roman"/>
          <w:bCs/>
          <w:sz w:val="20"/>
          <w:szCs w:val="24"/>
          <w:lang w:val="en-MY"/>
        </w:rPr>
        <w:t>, M.</w:t>
      </w:r>
      <w:proofErr w:type="gramStart"/>
      <w:r w:rsidRPr="00BD63D4">
        <w:rPr>
          <w:rFonts w:ascii="Times New Roman" w:hAnsi="Times New Roman" w:cs="Times New Roman"/>
          <w:bCs/>
          <w:sz w:val="20"/>
          <w:szCs w:val="24"/>
          <w:lang w:val="en-MY"/>
        </w:rPr>
        <w:t xml:space="preserve">, </w:t>
      </w:r>
      <w:r w:rsidRPr="00BD63D4">
        <w:rPr>
          <w:rFonts w:ascii="Times New Roman" w:hAnsi="Times New Roman" w:cs="Times New Roman"/>
          <w:sz w:val="20"/>
          <w:szCs w:val="24"/>
          <w:lang w:val="en-MY"/>
        </w:rPr>
        <w:t xml:space="preserve"> </w:t>
      </w:r>
      <w:proofErr w:type="spellStart"/>
      <w:r w:rsidRPr="00BD63D4">
        <w:rPr>
          <w:rFonts w:ascii="Times New Roman" w:hAnsi="Times New Roman" w:cs="Times New Roman"/>
          <w:sz w:val="20"/>
          <w:szCs w:val="24"/>
          <w:lang w:val="en-MY"/>
        </w:rPr>
        <w:t>Ferdous</w:t>
      </w:r>
      <w:proofErr w:type="spellEnd"/>
      <w:proofErr w:type="gramEnd"/>
      <w:r w:rsidRPr="00BD63D4">
        <w:rPr>
          <w:rFonts w:ascii="Times New Roman" w:hAnsi="Times New Roman" w:cs="Times New Roman"/>
          <w:sz w:val="20"/>
          <w:szCs w:val="24"/>
          <w:lang w:val="en-MY"/>
        </w:rPr>
        <w:t xml:space="preserve">, K.,  Khan, M. and </w:t>
      </w:r>
      <w:proofErr w:type="spellStart"/>
      <w:r w:rsidRPr="00BD63D4">
        <w:rPr>
          <w:rFonts w:ascii="Times New Roman" w:hAnsi="Times New Roman" w:cs="Times New Roman"/>
          <w:sz w:val="20"/>
          <w:szCs w:val="24"/>
          <w:lang w:val="en-MY"/>
        </w:rPr>
        <w:t>Mazumder</w:t>
      </w:r>
      <w:proofErr w:type="spellEnd"/>
      <w:r w:rsidRPr="00BD63D4">
        <w:rPr>
          <w:rFonts w:ascii="Times New Roman" w:hAnsi="Times New Roman" w:cs="Times New Roman"/>
          <w:sz w:val="20"/>
          <w:szCs w:val="24"/>
          <w:lang w:val="en-MY"/>
        </w:rPr>
        <w:t xml:space="preserve">, R. (2011). Rubber seed oil as a potential source for biodiesel production in Bangladesh.  </w:t>
      </w:r>
      <w:r w:rsidRPr="00BD63D4">
        <w:rPr>
          <w:rFonts w:ascii="Times New Roman" w:hAnsi="Times New Roman" w:cs="Times New Roman"/>
          <w:i/>
          <w:sz w:val="20"/>
          <w:szCs w:val="24"/>
          <w:lang w:val="en-MY"/>
        </w:rPr>
        <w:t>Fuel</w:t>
      </w:r>
      <w:r w:rsidRPr="00BD63D4">
        <w:rPr>
          <w:rFonts w:ascii="Times New Roman" w:hAnsi="Times New Roman" w:cs="Times New Roman"/>
          <w:sz w:val="20"/>
          <w:szCs w:val="24"/>
          <w:lang w:val="en-MY"/>
        </w:rPr>
        <w:t xml:space="preserve">, </w:t>
      </w:r>
      <w:proofErr w:type="gramStart"/>
      <w:r w:rsidRPr="00BD63D4">
        <w:rPr>
          <w:rFonts w:ascii="Times New Roman" w:hAnsi="Times New Roman" w:cs="Times New Roman"/>
          <w:sz w:val="20"/>
          <w:szCs w:val="24"/>
          <w:lang w:val="en-MY"/>
        </w:rPr>
        <w:t>90 :</w:t>
      </w:r>
      <w:proofErr w:type="gramEnd"/>
      <w:r w:rsidRPr="00BD63D4">
        <w:rPr>
          <w:rFonts w:ascii="Times New Roman" w:hAnsi="Times New Roman" w:cs="Times New Roman"/>
          <w:sz w:val="20"/>
          <w:szCs w:val="24"/>
          <w:lang w:val="en-MY"/>
        </w:rPr>
        <w:t xml:space="preserve"> 2981-2986.</w:t>
      </w:r>
    </w:p>
    <w:p w:rsidR="00BD63D4" w:rsidRPr="00BD63D4" w:rsidRDefault="005626E3"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bCs/>
          <w:sz w:val="20"/>
          <w:szCs w:val="24"/>
          <w:lang w:val="en-MY"/>
        </w:rPr>
        <w:t>Joshi, R.</w:t>
      </w:r>
      <w:r w:rsidRPr="00BD63D4">
        <w:rPr>
          <w:rFonts w:ascii="Times New Roman" w:hAnsi="Times New Roman" w:cs="Times New Roman"/>
          <w:sz w:val="20"/>
          <w:szCs w:val="24"/>
          <w:lang w:val="en-MY"/>
        </w:rPr>
        <w:t xml:space="preserve">M., </w:t>
      </w:r>
      <w:proofErr w:type="spellStart"/>
      <w:r w:rsidRPr="00BD63D4">
        <w:rPr>
          <w:rFonts w:ascii="Times New Roman" w:hAnsi="Times New Roman" w:cs="Times New Roman"/>
          <w:sz w:val="20"/>
          <w:szCs w:val="24"/>
          <w:lang w:val="en-MY"/>
        </w:rPr>
        <w:t>Pegg</w:t>
      </w:r>
      <w:proofErr w:type="spellEnd"/>
      <w:r w:rsidRPr="00BD63D4">
        <w:rPr>
          <w:rFonts w:ascii="Times New Roman" w:hAnsi="Times New Roman" w:cs="Times New Roman"/>
          <w:sz w:val="20"/>
          <w:szCs w:val="24"/>
          <w:lang w:val="en-MY"/>
        </w:rPr>
        <w:t xml:space="preserve">, M. J. (2007). Flow properties of biodiesel fuel blends at low temperatures. </w:t>
      </w:r>
      <w:r w:rsidRPr="00BD63D4">
        <w:rPr>
          <w:rFonts w:ascii="Times New Roman" w:hAnsi="Times New Roman" w:cs="Times New Roman"/>
          <w:i/>
          <w:sz w:val="20"/>
          <w:szCs w:val="24"/>
          <w:lang w:val="en-MY"/>
        </w:rPr>
        <w:t>Fuel</w:t>
      </w:r>
      <w:r w:rsidRPr="00BD63D4">
        <w:rPr>
          <w:rFonts w:ascii="Times New Roman" w:hAnsi="Times New Roman" w:cs="Times New Roman"/>
          <w:sz w:val="20"/>
          <w:szCs w:val="24"/>
          <w:lang w:val="en-MY"/>
        </w:rPr>
        <w:t>, 86: 143-151.</w:t>
      </w:r>
    </w:p>
    <w:p w:rsidR="00BD63D4" w:rsidRPr="00BD63D4" w:rsidRDefault="00E85182"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Gedye</w:t>
      </w:r>
      <w:proofErr w:type="spellEnd"/>
      <w:r w:rsidRPr="00BD63D4">
        <w:rPr>
          <w:rFonts w:ascii="Times New Roman" w:hAnsi="Times New Roman" w:cs="Times New Roman"/>
          <w:sz w:val="20"/>
          <w:szCs w:val="24"/>
          <w:lang w:val="en-MY"/>
        </w:rPr>
        <w:t xml:space="preserve">, R.N., Rank, W. </w:t>
      </w:r>
      <w:proofErr w:type="gramStart"/>
      <w:r w:rsidRPr="00BD63D4">
        <w:rPr>
          <w:rFonts w:ascii="Times New Roman" w:hAnsi="Times New Roman" w:cs="Times New Roman"/>
          <w:sz w:val="20"/>
          <w:szCs w:val="24"/>
          <w:lang w:val="en-MY"/>
        </w:rPr>
        <w:t xml:space="preserve">and  </w:t>
      </w:r>
      <w:proofErr w:type="spellStart"/>
      <w:r w:rsidRPr="00BD63D4">
        <w:rPr>
          <w:rFonts w:ascii="Times New Roman" w:hAnsi="Times New Roman" w:cs="Times New Roman"/>
          <w:sz w:val="20"/>
          <w:szCs w:val="24"/>
          <w:lang w:val="en-MY"/>
        </w:rPr>
        <w:t>Westaway</w:t>
      </w:r>
      <w:proofErr w:type="spellEnd"/>
      <w:proofErr w:type="gramEnd"/>
      <w:r w:rsidRPr="00BD63D4">
        <w:rPr>
          <w:rFonts w:ascii="Times New Roman" w:hAnsi="Times New Roman" w:cs="Times New Roman"/>
          <w:sz w:val="20"/>
          <w:szCs w:val="24"/>
          <w:lang w:val="en-MY"/>
        </w:rPr>
        <w:t xml:space="preserve">, K.C. (1991). </w:t>
      </w:r>
      <w:proofErr w:type="gramStart"/>
      <w:r w:rsidRPr="00BD63D4">
        <w:rPr>
          <w:rFonts w:ascii="Times New Roman" w:hAnsi="Times New Roman" w:cs="Times New Roman"/>
          <w:sz w:val="20"/>
          <w:szCs w:val="24"/>
          <w:lang w:val="en-MY"/>
        </w:rPr>
        <w:t>The rapid synthesis of organic compounds in microwave ovens.</w:t>
      </w:r>
      <w:proofErr w:type="gramEnd"/>
      <w:r w:rsidRPr="00BD63D4">
        <w:rPr>
          <w:rFonts w:ascii="Times New Roman" w:hAnsi="Times New Roman" w:cs="Times New Roman"/>
          <w:sz w:val="20"/>
          <w:szCs w:val="24"/>
          <w:lang w:val="en-MY"/>
        </w:rPr>
        <w:t xml:space="preserve">  </w:t>
      </w:r>
      <w:r w:rsidRPr="00BD63D4">
        <w:rPr>
          <w:rFonts w:ascii="Times New Roman" w:hAnsi="Times New Roman" w:cs="Times New Roman"/>
          <w:i/>
          <w:sz w:val="20"/>
          <w:szCs w:val="24"/>
          <w:lang w:val="en-MY"/>
        </w:rPr>
        <w:t>Canadian Journal of Chemistry</w:t>
      </w:r>
      <w:r w:rsidRPr="00BD63D4">
        <w:rPr>
          <w:rFonts w:ascii="Times New Roman" w:hAnsi="Times New Roman" w:cs="Times New Roman"/>
          <w:sz w:val="20"/>
          <w:szCs w:val="24"/>
          <w:lang w:val="en-MY"/>
        </w:rPr>
        <w:t>, 69(4): 706–711.</w:t>
      </w:r>
    </w:p>
    <w:p w:rsidR="00BD63D4" w:rsidRPr="00BD63D4" w:rsidRDefault="003B63C4"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Azcan</w:t>
      </w:r>
      <w:proofErr w:type="spellEnd"/>
      <w:r w:rsidRPr="00BD63D4">
        <w:rPr>
          <w:rFonts w:ascii="Times New Roman" w:hAnsi="Times New Roman" w:cs="Times New Roman"/>
          <w:sz w:val="20"/>
          <w:szCs w:val="24"/>
          <w:lang w:val="en-MY"/>
        </w:rPr>
        <w:t xml:space="preserve">, N. and Yilmaz, O. F. (2013). Microwave assisted transesterification of waste frying oil and concentrate methyl ester content of biodiesel by molecular distillation. </w:t>
      </w:r>
      <w:r w:rsidRPr="00BD63D4">
        <w:rPr>
          <w:rFonts w:ascii="Times New Roman" w:hAnsi="Times New Roman" w:cs="Times New Roman"/>
          <w:i/>
          <w:sz w:val="20"/>
          <w:szCs w:val="24"/>
          <w:lang w:val="en-MY"/>
        </w:rPr>
        <w:t>Fuel</w:t>
      </w:r>
      <w:proofErr w:type="gramStart"/>
      <w:r w:rsidRPr="00BD63D4">
        <w:rPr>
          <w:rFonts w:ascii="Times New Roman" w:hAnsi="Times New Roman" w:cs="Times New Roman"/>
          <w:sz w:val="20"/>
          <w:szCs w:val="24"/>
          <w:lang w:val="en-MY"/>
        </w:rPr>
        <w:t>,  104</w:t>
      </w:r>
      <w:proofErr w:type="gramEnd"/>
      <w:r w:rsidRPr="00BD63D4">
        <w:rPr>
          <w:rFonts w:ascii="Times New Roman" w:hAnsi="Times New Roman" w:cs="Times New Roman"/>
          <w:sz w:val="20"/>
          <w:szCs w:val="24"/>
          <w:lang w:val="en-MY"/>
        </w:rPr>
        <w:t>: 614–619.</w:t>
      </w:r>
    </w:p>
    <w:p w:rsidR="00BD63D4" w:rsidRPr="00BD63D4" w:rsidRDefault="003B63C4"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Hossain</w:t>
      </w:r>
      <w:proofErr w:type="spellEnd"/>
      <w:r w:rsidRPr="00BD63D4">
        <w:rPr>
          <w:rFonts w:ascii="Times New Roman" w:hAnsi="Times New Roman" w:cs="Times New Roman"/>
          <w:sz w:val="20"/>
          <w:szCs w:val="24"/>
          <w:lang w:val="en-MY"/>
        </w:rPr>
        <w:t xml:space="preserve">, A.B. and Boyce, A.N. (2009). </w:t>
      </w:r>
      <w:proofErr w:type="gramStart"/>
      <w:r w:rsidRPr="00BD63D4">
        <w:rPr>
          <w:rFonts w:ascii="Times New Roman" w:hAnsi="Times New Roman" w:cs="Times New Roman"/>
          <w:sz w:val="20"/>
          <w:szCs w:val="24"/>
          <w:lang w:val="en-MY"/>
        </w:rPr>
        <w:t>Biodiesel production from waste sunflower cooking oil as an environmental recycling process and renewable energy.</w:t>
      </w:r>
      <w:proofErr w:type="gramEnd"/>
      <w:r w:rsidRPr="00BD63D4">
        <w:rPr>
          <w:rFonts w:ascii="Times New Roman" w:hAnsi="Times New Roman" w:cs="Times New Roman"/>
          <w:sz w:val="20"/>
          <w:szCs w:val="24"/>
          <w:lang w:val="en-MY"/>
        </w:rPr>
        <w:t xml:space="preserve"> </w:t>
      </w:r>
      <w:r w:rsidRPr="00BD63D4">
        <w:rPr>
          <w:rFonts w:ascii="Times New Roman" w:hAnsi="Times New Roman" w:cs="Times New Roman"/>
          <w:i/>
          <w:sz w:val="20"/>
          <w:szCs w:val="24"/>
          <w:lang w:val="en-MY"/>
        </w:rPr>
        <w:t>Bulgarian journal of agricultural science</w:t>
      </w:r>
      <w:r w:rsidRPr="00BD63D4">
        <w:rPr>
          <w:rFonts w:ascii="Times New Roman" w:hAnsi="Times New Roman" w:cs="Times New Roman"/>
          <w:sz w:val="20"/>
          <w:szCs w:val="24"/>
          <w:lang w:val="en-MY"/>
        </w:rPr>
        <w:t>, 15(4):  312-317.</w:t>
      </w:r>
    </w:p>
    <w:p w:rsidR="00BD63D4" w:rsidRPr="00BD63D4" w:rsidRDefault="003B63C4"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r w:rsidRPr="00BD63D4">
        <w:rPr>
          <w:rFonts w:ascii="Times New Roman" w:hAnsi="Times New Roman" w:cs="Times New Roman"/>
          <w:bCs/>
          <w:sz w:val="20"/>
          <w:szCs w:val="24"/>
          <w:lang w:val="en-MY"/>
        </w:rPr>
        <w:t>Freedman, B., Prude, E. H. and Mounts, T. L. (1984).</w:t>
      </w:r>
      <w:r w:rsidRPr="00BD63D4">
        <w:rPr>
          <w:rFonts w:ascii="Times New Roman" w:hAnsi="Times New Roman" w:cs="Times New Roman"/>
          <w:b/>
          <w:bCs/>
          <w:sz w:val="20"/>
          <w:szCs w:val="24"/>
          <w:lang w:val="en-MY"/>
        </w:rPr>
        <w:t xml:space="preserve"> </w:t>
      </w:r>
      <w:proofErr w:type="gramStart"/>
      <w:r w:rsidRPr="00BD63D4">
        <w:rPr>
          <w:rFonts w:ascii="Times New Roman" w:hAnsi="Times New Roman" w:cs="Times New Roman"/>
          <w:sz w:val="20"/>
          <w:szCs w:val="24"/>
          <w:lang w:val="en-MY"/>
        </w:rPr>
        <w:t xml:space="preserve">Variables affecting the yields of fatty esters from </w:t>
      </w:r>
      <w:proofErr w:type="spellStart"/>
      <w:r w:rsidRPr="00BD63D4">
        <w:rPr>
          <w:rFonts w:ascii="Times New Roman" w:hAnsi="Times New Roman" w:cs="Times New Roman"/>
          <w:sz w:val="20"/>
          <w:szCs w:val="24"/>
          <w:lang w:val="en-MY"/>
        </w:rPr>
        <w:t>transesterified</w:t>
      </w:r>
      <w:proofErr w:type="spellEnd"/>
      <w:r w:rsidRPr="00BD63D4">
        <w:rPr>
          <w:rFonts w:ascii="Times New Roman" w:hAnsi="Times New Roman" w:cs="Times New Roman"/>
          <w:sz w:val="20"/>
          <w:szCs w:val="24"/>
          <w:lang w:val="en-MY"/>
        </w:rPr>
        <w:t xml:space="preserve"> vegetable oils.</w:t>
      </w:r>
      <w:proofErr w:type="gramEnd"/>
      <w:r w:rsidRPr="00BD63D4">
        <w:rPr>
          <w:rFonts w:ascii="Times New Roman" w:hAnsi="Times New Roman" w:cs="Times New Roman"/>
          <w:sz w:val="20"/>
          <w:szCs w:val="24"/>
          <w:lang w:val="en-MY"/>
        </w:rPr>
        <w:t xml:space="preserve">  </w:t>
      </w:r>
      <w:r w:rsidRPr="00BD63D4">
        <w:rPr>
          <w:rFonts w:ascii="Times New Roman" w:hAnsi="Times New Roman" w:cs="Times New Roman"/>
          <w:i/>
          <w:iCs/>
          <w:sz w:val="20"/>
          <w:szCs w:val="24"/>
          <w:lang w:val="en-MY"/>
        </w:rPr>
        <w:t>J. Am Oil Chem. Soc</w:t>
      </w:r>
      <w:r w:rsidRPr="00BD63D4">
        <w:rPr>
          <w:rFonts w:ascii="Times New Roman" w:hAnsi="Times New Roman" w:cs="Times New Roman"/>
          <w:sz w:val="20"/>
          <w:szCs w:val="24"/>
          <w:lang w:val="en-MY"/>
        </w:rPr>
        <w:t xml:space="preserve">., </w:t>
      </w:r>
      <w:r w:rsidRPr="00BD63D4">
        <w:rPr>
          <w:rFonts w:ascii="Times New Roman" w:hAnsi="Times New Roman" w:cs="Times New Roman"/>
          <w:bCs/>
          <w:sz w:val="20"/>
          <w:szCs w:val="24"/>
          <w:lang w:val="en-MY"/>
        </w:rPr>
        <w:t>61(</w:t>
      </w:r>
      <w:r w:rsidRPr="00BD63D4">
        <w:rPr>
          <w:rFonts w:ascii="Times New Roman" w:hAnsi="Times New Roman" w:cs="Times New Roman"/>
          <w:sz w:val="20"/>
          <w:szCs w:val="24"/>
          <w:lang w:val="en-MY"/>
        </w:rPr>
        <w:t>10): 1638-1643.</w:t>
      </w:r>
    </w:p>
    <w:p w:rsidR="00BD63D4" w:rsidRPr="00BD63D4" w:rsidRDefault="003B63C4"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Arzamendia</w:t>
      </w:r>
      <w:proofErr w:type="spellEnd"/>
      <w:r w:rsidRPr="00BD63D4">
        <w:rPr>
          <w:rFonts w:ascii="Times New Roman" w:hAnsi="Times New Roman" w:cs="Times New Roman"/>
          <w:sz w:val="20"/>
          <w:szCs w:val="24"/>
          <w:lang w:val="en-MY"/>
        </w:rPr>
        <w:t xml:space="preserve"> G., </w:t>
      </w:r>
      <w:proofErr w:type="spellStart"/>
      <w:r w:rsidRPr="00BD63D4">
        <w:rPr>
          <w:rFonts w:ascii="Times New Roman" w:hAnsi="Times New Roman" w:cs="Times New Roman"/>
          <w:sz w:val="20"/>
          <w:szCs w:val="24"/>
          <w:lang w:val="en-MY"/>
        </w:rPr>
        <w:t>Campoa</w:t>
      </w:r>
      <w:proofErr w:type="spellEnd"/>
      <w:r w:rsidRPr="00BD63D4">
        <w:rPr>
          <w:rFonts w:ascii="Times New Roman" w:hAnsi="Times New Roman" w:cs="Times New Roman"/>
          <w:sz w:val="20"/>
          <w:szCs w:val="24"/>
          <w:lang w:val="en-MY"/>
        </w:rPr>
        <w:t>, I.</w:t>
      </w:r>
      <w:proofErr w:type="gramStart"/>
      <w:r w:rsidRPr="00BD63D4">
        <w:rPr>
          <w:rFonts w:ascii="Times New Roman" w:hAnsi="Times New Roman" w:cs="Times New Roman"/>
          <w:sz w:val="20"/>
          <w:szCs w:val="24"/>
          <w:lang w:val="en-MY"/>
        </w:rPr>
        <w:t xml:space="preserve">,  </w:t>
      </w:r>
      <w:proofErr w:type="spellStart"/>
      <w:r w:rsidRPr="00BD63D4">
        <w:rPr>
          <w:rFonts w:ascii="Times New Roman" w:hAnsi="Times New Roman" w:cs="Times New Roman"/>
          <w:sz w:val="20"/>
          <w:szCs w:val="24"/>
          <w:lang w:val="en-MY"/>
        </w:rPr>
        <w:t>Arguinarenaa</w:t>
      </w:r>
      <w:proofErr w:type="spellEnd"/>
      <w:proofErr w:type="gramEnd"/>
      <w:r w:rsidRPr="00BD63D4">
        <w:rPr>
          <w:rFonts w:ascii="Times New Roman" w:hAnsi="Times New Roman" w:cs="Times New Roman"/>
          <w:sz w:val="20"/>
          <w:szCs w:val="24"/>
          <w:lang w:val="en-MY"/>
        </w:rPr>
        <w:t xml:space="preserve">, E., </w:t>
      </w:r>
      <w:proofErr w:type="spellStart"/>
      <w:r w:rsidRPr="00BD63D4">
        <w:rPr>
          <w:rFonts w:ascii="Times New Roman" w:hAnsi="Times New Roman" w:cs="Times New Roman"/>
          <w:sz w:val="20"/>
          <w:szCs w:val="24"/>
          <w:lang w:val="en-MY"/>
        </w:rPr>
        <w:t>Sanchezb</w:t>
      </w:r>
      <w:proofErr w:type="spellEnd"/>
      <w:r w:rsidRPr="00BD63D4">
        <w:rPr>
          <w:rFonts w:ascii="Times New Roman" w:hAnsi="Times New Roman" w:cs="Times New Roman"/>
          <w:sz w:val="20"/>
          <w:szCs w:val="24"/>
          <w:lang w:val="en-MY"/>
        </w:rPr>
        <w:t xml:space="preserve">, M., </w:t>
      </w:r>
      <w:proofErr w:type="spellStart"/>
      <w:r w:rsidRPr="00BD63D4">
        <w:rPr>
          <w:rFonts w:ascii="Times New Roman" w:hAnsi="Times New Roman" w:cs="Times New Roman"/>
          <w:sz w:val="20"/>
          <w:szCs w:val="24"/>
          <w:lang w:val="en-MY"/>
        </w:rPr>
        <w:t>Montesb</w:t>
      </w:r>
      <w:proofErr w:type="spellEnd"/>
      <w:r w:rsidRPr="00BD63D4">
        <w:rPr>
          <w:rFonts w:ascii="Times New Roman" w:hAnsi="Times New Roman" w:cs="Times New Roman"/>
          <w:sz w:val="20"/>
          <w:szCs w:val="24"/>
          <w:lang w:val="en-MY"/>
        </w:rPr>
        <w:t xml:space="preserve">, M. and </w:t>
      </w:r>
      <w:proofErr w:type="spellStart"/>
      <w:r w:rsidRPr="00BD63D4">
        <w:rPr>
          <w:rFonts w:ascii="Times New Roman" w:hAnsi="Times New Roman" w:cs="Times New Roman"/>
          <w:sz w:val="20"/>
          <w:szCs w:val="24"/>
          <w:lang w:val="en-MY"/>
        </w:rPr>
        <w:t>Gandia</w:t>
      </w:r>
      <w:proofErr w:type="spellEnd"/>
      <w:r w:rsidRPr="00BD63D4">
        <w:rPr>
          <w:rFonts w:ascii="Times New Roman" w:hAnsi="Times New Roman" w:cs="Times New Roman"/>
          <w:sz w:val="20"/>
          <w:szCs w:val="24"/>
          <w:lang w:val="en-MY"/>
        </w:rPr>
        <w:t xml:space="preserve">, L. M. (2007). Synthesis of biodiesel with heterogeneous NaOH/alumina catalysts: Comparison with Homogeneous </w:t>
      </w:r>
      <w:proofErr w:type="gramStart"/>
      <w:r w:rsidRPr="00BD63D4">
        <w:rPr>
          <w:rFonts w:ascii="Times New Roman" w:hAnsi="Times New Roman" w:cs="Times New Roman"/>
          <w:sz w:val="20"/>
          <w:szCs w:val="24"/>
          <w:lang w:val="en-MY"/>
        </w:rPr>
        <w:t>NaOH.</w:t>
      </w:r>
      <w:proofErr w:type="gramEnd"/>
      <w:r w:rsidRPr="00BD63D4">
        <w:rPr>
          <w:rFonts w:ascii="Times New Roman" w:hAnsi="Times New Roman" w:cs="Times New Roman"/>
          <w:sz w:val="20"/>
          <w:szCs w:val="24"/>
          <w:lang w:val="en-MY"/>
        </w:rPr>
        <w:t xml:space="preserve"> </w:t>
      </w:r>
      <w:r w:rsidRPr="00BD63D4">
        <w:rPr>
          <w:rFonts w:ascii="Times New Roman" w:hAnsi="Times New Roman" w:cs="Times New Roman"/>
          <w:i/>
          <w:sz w:val="20"/>
          <w:szCs w:val="24"/>
          <w:lang w:val="en-MY"/>
        </w:rPr>
        <w:t>Chemical Engineering Journal</w:t>
      </w:r>
      <w:r w:rsidRPr="00BD63D4">
        <w:rPr>
          <w:rFonts w:ascii="Times New Roman" w:hAnsi="Times New Roman" w:cs="Times New Roman"/>
          <w:sz w:val="20"/>
          <w:szCs w:val="24"/>
          <w:lang w:val="en-MY"/>
        </w:rPr>
        <w:t>, 134: 123-130.</w:t>
      </w:r>
    </w:p>
    <w:p w:rsidR="00935FDA" w:rsidRPr="00BD63D4" w:rsidRDefault="00935FDA" w:rsidP="00BD63D4">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4"/>
        </w:rPr>
      </w:pPr>
      <w:proofErr w:type="spellStart"/>
      <w:r w:rsidRPr="00BD63D4">
        <w:rPr>
          <w:rFonts w:ascii="Times New Roman" w:hAnsi="Times New Roman" w:cs="Times New Roman"/>
          <w:sz w:val="20"/>
          <w:szCs w:val="24"/>
          <w:lang w:val="en-MY"/>
        </w:rPr>
        <w:t>Stuerga</w:t>
      </w:r>
      <w:proofErr w:type="spellEnd"/>
      <w:r w:rsidRPr="00BD63D4">
        <w:rPr>
          <w:rFonts w:ascii="Times New Roman" w:hAnsi="Times New Roman" w:cs="Times New Roman"/>
          <w:sz w:val="20"/>
          <w:szCs w:val="24"/>
          <w:lang w:val="en-MY"/>
        </w:rPr>
        <w:t xml:space="preserve">, D. (2006). </w:t>
      </w:r>
      <w:proofErr w:type="gramStart"/>
      <w:r w:rsidRPr="00BD63D4">
        <w:rPr>
          <w:rFonts w:ascii="Times New Roman" w:hAnsi="Times New Roman" w:cs="Times New Roman"/>
          <w:sz w:val="20"/>
          <w:szCs w:val="24"/>
          <w:lang w:val="en-MY"/>
        </w:rPr>
        <w:t>For an introduction to the physical chemistry concepts of microwave heating.</w:t>
      </w:r>
      <w:proofErr w:type="gramEnd"/>
      <w:r w:rsidRPr="00BD63D4">
        <w:rPr>
          <w:rFonts w:ascii="Times New Roman" w:hAnsi="Times New Roman" w:cs="Times New Roman"/>
          <w:sz w:val="20"/>
          <w:szCs w:val="24"/>
          <w:lang w:val="en-MY"/>
        </w:rPr>
        <w:t xml:space="preserve"> In Microwaves Organic Chemistry, </w:t>
      </w:r>
      <w:r w:rsidRPr="00BD63D4">
        <w:rPr>
          <w:rFonts w:ascii="Times New Roman" w:hAnsi="Times New Roman" w:cs="Times New Roman"/>
          <w:i/>
          <w:sz w:val="20"/>
          <w:szCs w:val="24"/>
          <w:lang w:val="en-MY"/>
        </w:rPr>
        <w:t>Wiley-VCH</w:t>
      </w:r>
      <w:r w:rsidRPr="00BD63D4">
        <w:rPr>
          <w:rFonts w:ascii="Times New Roman" w:hAnsi="Times New Roman" w:cs="Times New Roman"/>
          <w:sz w:val="20"/>
          <w:szCs w:val="24"/>
          <w:lang w:val="en-MY"/>
        </w:rPr>
        <w:t xml:space="preserve">: </w:t>
      </w:r>
      <w:proofErr w:type="spellStart"/>
      <w:r w:rsidRPr="00BD63D4">
        <w:rPr>
          <w:rFonts w:ascii="Times New Roman" w:hAnsi="Times New Roman" w:cs="Times New Roman"/>
          <w:sz w:val="20"/>
          <w:szCs w:val="24"/>
          <w:lang w:val="en-MY"/>
        </w:rPr>
        <w:t>Weinheim</w:t>
      </w:r>
      <w:proofErr w:type="spellEnd"/>
      <w:r w:rsidRPr="00BD63D4">
        <w:rPr>
          <w:rFonts w:ascii="Times New Roman" w:hAnsi="Times New Roman" w:cs="Times New Roman"/>
          <w:sz w:val="20"/>
          <w:szCs w:val="24"/>
          <w:lang w:val="en-MY"/>
        </w:rPr>
        <w:t>, Germany.</w:t>
      </w:r>
    </w:p>
    <w:p w:rsidR="003B63C4" w:rsidRPr="00852F30" w:rsidRDefault="003B63C4" w:rsidP="003B63C4">
      <w:pPr>
        <w:pStyle w:val="ListParagraph"/>
        <w:autoSpaceDE w:val="0"/>
        <w:autoSpaceDN w:val="0"/>
        <w:adjustRightInd w:val="0"/>
        <w:spacing w:after="0"/>
        <w:ind w:left="1440"/>
        <w:jc w:val="both"/>
        <w:rPr>
          <w:rFonts w:ascii="Times New Roman" w:hAnsi="Times New Roman" w:cs="Times New Roman"/>
          <w:sz w:val="20"/>
          <w:szCs w:val="24"/>
          <w:lang w:val="en-MY"/>
        </w:rPr>
      </w:pPr>
    </w:p>
    <w:p w:rsidR="00472436" w:rsidRPr="00852F30" w:rsidRDefault="00472436" w:rsidP="00AF6F8D">
      <w:pPr>
        <w:pStyle w:val="ListParagraph"/>
        <w:autoSpaceDE w:val="0"/>
        <w:autoSpaceDN w:val="0"/>
        <w:adjustRightInd w:val="0"/>
        <w:spacing w:after="0" w:line="360" w:lineRule="auto"/>
        <w:jc w:val="both"/>
        <w:rPr>
          <w:rFonts w:ascii="Times New Roman" w:hAnsi="Times New Roman" w:cs="Times New Roman"/>
          <w:sz w:val="20"/>
          <w:szCs w:val="24"/>
          <w:lang w:val="en-MY"/>
        </w:rPr>
      </w:pPr>
    </w:p>
    <w:p w:rsidR="000D2BDB" w:rsidRPr="00BD63D4" w:rsidRDefault="000D2BDB" w:rsidP="00BD63D4">
      <w:pPr>
        <w:autoSpaceDE w:val="0"/>
        <w:autoSpaceDN w:val="0"/>
        <w:adjustRightInd w:val="0"/>
        <w:spacing w:after="0" w:line="360" w:lineRule="auto"/>
        <w:jc w:val="both"/>
        <w:rPr>
          <w:rFonts w:ascii="Times New Roman" w:hAnsi="Times New Roman" w:cs="Times New Roman"/>
          <w:sz w:val="20"/>
          <w:szCs w:val="24"/>
        </w:rPr>
      </w:pPr>
    </w:p>
    <w:sectPr w:rsidR="000D2BDB" w:rsidRPr="00BD6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sr1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466"/>
    <w:multiLevelType w:val="hybridMultilevel"/>
    <w:tmpl w:val="82462BFA"/>
    <w:lvl w:ilvl="0" w:tplc="68BA3A70">
      <w:start w:val="1"/>
      <w:numFmt w:val="decimal"/>
      <w:lvlText w:val="[%1]"/>
      <w:lvlJc w:val="left"/>
      <w:pPr>
        <w:ind w:left="144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5452DF4"/>
    <w:multiLevelType w:val="hybridMultilevel"/>
    <w:tmpl w:val="5C464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F3A54"/>
    <w:multiLevelType w:val="hybridMultilevel"/>
    <w:tmpl w:val="F4A63F98"/>
    <w:lvl w:ilvl="0" w:tplc="CFD2526A">
      <w:start w:val="1"/>
      <w:numFmt w:val="decimal"/>
      <w:lvlText w:val="[%1]"/>
      <w:lvlJc w:val="left"/>
      <w:pPr>
        <w:ind w:left="1146" w:hanging="360"/>
      </w:pPr>
      <w:rPr>
        <w:rFonts w:hint="default"/>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3">
    <w:nsid w:val="3D8C5415"/>
    <w:multiLevelType w:val="hybridMultilevel"/>
    <w:tmpl w:val="9E2A3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4D028D"/>
    <w:multiLevelType w:val="hybridMultilevel"/>
    <w:tmpl w:val="3F54DEE2"/>
    <w:lvl w:ilvl="0" w:tplc="0A56F7D4">
      <w:start w:val="1"/>
      <w:numFmt w:val="decimal"/>
      <w:lvlText w:val="%1."/>
      <w:lvlJc w:val="left"/>
      <w:pPr>
        <w:ind w:left="786" w:hanging="360"/>
      </w:pPr>
      <w:rPr>
        <w:b w:val="0"/>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7C"/>
    <w:rsid w:val="0001237F"/>
    <w:rsid w:val="000223BA"/>
    <w:rsid w:val="000259D2"/>
    <w:rsid w:val="00031121"/>
    <w:rsid w:val="00037C79"/>
    <w:rsid w:val="000569C3"/>
    <w:rsid w:val="00065E55"/>
    <w:rsid w:val="00073B85"/>
    <w:rsid w:val="000B44A7"/>
    <w:rsid w:val="000B50C6"/>
    <w:rsid w:val="000B5D5C"/>
    <w:rsid w:val="000D2BDB"/>
    <w:rsid w:val="000E1E90"/>
    <w:rsid w:val="000F15D3"/>
    <w:rsid w:val="00102110"/>
    <w:rsid w:val="00103EF8"/>
    <w:rsid w:val="00107713"/>
    <w:rsid w:val="001106E0"/>
    <w:rsid w:val="00110CFD"/>
    <w:rsid w:val="001551D4"/>
    <w:rsid w:val="00155A49"/>
    <w:rsid w:val="00156719"/>
    <w:rsid w:val="001727F4"/>
    <w:rsid w:val="001932A9"/>
    <w:rsid w:val="001A0B59"/>
    <w:rsid w:val="001B39C8"/>
    <w:rsid w:val="001B564D"/>
    <w:rsid w:val="001B6D2B"/>
    <w:rsid w:val="001C2C01"/>
    <w:rsid w:val="001C5C43"/>
    <w:rsid w:val="001D181B"/>
    <w:rsid w:val="001D493D"/>
    <w:rsid w:val="002152E2"/>
    <w:rsid w:val="00223684"/>
    <w:rsid w:val="0023513B"/>
    <w:rsid w:val="0023570D"/>
    <w:rsid w:val="00236203"/>
    <w:rsid w:val="00244993"/>
    <w:rsid w:val="002572FB"/>
    <w:rsid w:val="0026747C"/>
    <w:rsid w:val="00285289"/>
    <w:rsid w:val="002A14BC"/>
    <w:rsid w:val="002A583C"/>
    <w:rsid w:val="002F403D"/>
    <w:rsid w:val="00316639"/>
    <w:rsid w:val="00326269"/>
    <w:rsid w:val="0033433A"/>
    <w:rsid w:val="00343128"/>
    <w:rsid w:val="00356DD8"/>
    <w:rsid w:val="00383451"/>
    <w:rsid w:val="003873F0"/>
    <w:rsid w:val="003936F7"/>
    <w:rsid w:val="00395F63"/>
    <w:rsid w:val="003A4E0F"/>
    <w:rsid w:val="003A74D5"/>
    <w:rsid w:val="003B63C4"/>
    <w:rsid w:val="003C46B7"/>
    <w:rsid w:val="003C66D9"/>
    <w:rsid w:val="003D1163"/>
    <w:rsid w:val="003E30B7"/>
    <w:rsid w:val="003F14B2"/>
    <w:rsid w:val="004048CC"/>
    <w:rsid w:val="00415B2E"/>
    <w:rsid w:val="00416EB5"/>
    <w:rsid w:val="004274F2"/>
    <w:rsid w:val="004444A4"/>
    <w:rsid w:val="00453B9C"/>
    <w:rsid w:val="0046136D"/>
    <w:rsid w:val="0046257A"/>
    <w:rsid w:val="00462A81"/>
    <w:rsid w:val="00472436"/>
    <w:rsid w:val="00472F41"/>
    <w:rsid w:val="004871CD"/>
    <w:rsid w:val="004A31B3"/>
    <w:rsid w:val="004B6B9E"/>
    <w:rsid w:val="004F11C6"/>
    <w:rsid w:val="004F3F03"/>
    <w:rsid w:val="00501180"/>
    <w:rsid w:val="00511420"/>
    <w:rsid w:val="00513123"/>
    <w:rsid w:val="005457A4"/>
    <w:rsid w:val="00547062"/>
    <w:rsid w:val="005626E3"/>
    <w:rsid w:val="00564539"/>
    <w:rsid w:val="00565346"/>
    <w:rsid w:val="005664D0"/>
    <w:rsid w:val="00583C72"/>
    <w:rsid w:val="00592473"/>
    <w:rsid w:val="00597B72"/>
    <w:rsid w:val="005A1EF8"/>
    <w:rsid w:val="005C374F"/>
    <w:rsid w:val="005D15E2"/>
    <w:rsid w:val="005D49C4"/>
    <w:rsid w:val="005F13CE"/>
    <w:rsid w:val="0060307B"/>
    <w:rsid w:val="00612895"/>
    <w:rsid w:val="0062073E"/>
    <w:rsid w:val="006209CA"/>
    <w:rsid w:val="00625259"/>
    <w:rsid w:val="00626549"/>
    <w:rsid w:val="0063306B"/>
    <w:rsid w:val="006336A8"/>
    <w:rsid w:val="00634546"/>
    <w:rsid w:val="00640478"/>
    <w:rsid w:val="0064609C"/>
    <w:rsid w:val="00663248"/>
    <w:rsid w:val="00663644"/>
    <w:rsid w:val="00670CCC"/>
    <w:rsid w:val="00682861"/>
    <w:rsid w:val="00686DE7"/>
    <w:rsid w:val="0069121A"/>
    <w:rsid w:val="0069677B"/>
    <w:rsid w:val="006A0867"/>
    <w:rsid w:val="006B28F6"/>
    <w:rsid w:val="006B55E7"/>
    <w:rsid w:val="006C2624"/>
    <w:rsid w:val="006C29D5"/>
    <w:rsid w:val="006C2A1E"/>
    <w:rsid w:val="006D34D1"/>
    <w:rsid w:val="006E7F0A"/>
    <w:rsid w:val="006F1764"/>
    <w:rsid w:val="00700B45"/>
    <w:rsid w:val="00705D1E"/>
    <w:rsid w:val="00716CA8"/>
    <w:rsid w:val="00725C89"/>
    <w:rsid w:val="0073791F"/>
    <w:rsid w:val="00743B8B"/>
    <w:rsid w:val="00751826"/>
    <w:rsid w:val="0075195A"/>
    <w:rsid w:val="00760F8A"/>
    <w:rsid w:val="007618FC"/>
    <w:rsid w:val="00763C6F"/>
    <w:rsid w:val="00764438"/>
    <w:rsid w:val="00765AF1"/>
    <w:rsid w:val="00765D0C"/>
    <w:rsid w:val="00782428"/>
    <w:rsid w:val="00790A48"/>
    <w:rsid w:val="00796297"/>
    <w:rsid w:val="007A101F"/>
    <w:rsid w:val="007B3436"/>
    <w:rsid w:val="007B4A9A"/>
    <w:rsid w:val="007C058B"/>
    <w:rsid w:val="007C2E1E"/>
    <w:rsid w:val="007D3517"/>
    <w:rsid w:val="007F6653"/>
    <w:rsid w:val="00817FDD"/>
    <w:rsid w:val="00823D8C"/>
    <w:rsid w:val="0083388D"/>
    <w:rsid w:val="00833AFB"/>
    <w:rsid w:val="00840FE6"/>
    <w:rsid w:val="008424A1"/>
    <w:rsid w:val="00852F30"/>
    <w:rsid w:val="00870799"/>
    <w:rsid w:val="00874B88"/>
    <w:rsid w:val="008818B9"/>
    <w:rsid w:val="00885FE5"/>
    <w:rsid w:val="008B7B63"/>
    <w:rsid w:val="008E1545"/>
    <w:rsid w:val="0091563C"/>
    <w:rsid w:val="00916261"/>
    <w:rsid w:val="00916882"/>
    <w:rsid w:val="00921D52"/>
    <w:rsid w:val="00924BB1"/>
    <w:rsid w:val="00934F23"/>
    <w:rsid w:val="00935FDA"/>
    <w:rsid w:val="00936543"/>
    <w:rsid w:val="00981F9F"/>
    <w:rsid w:val="00982B8B"/>
    <w:rsid w:val="00983365"/>
    <w:rsid w:val="009925CF"/>
    <w:rsid w:val="00996564"/>
    <w:rsid w:val="009A3EB3"/>
    <w:rsid w:val="009D5A40"/>
    <w:rsid w:val="00A0145E"/>
    <w:rsid w:val="00A23A43"/>
    <w:rsid w:val="00A316DE"/>
    <w:rsid w:val="00A37F1E"/>
    <w:rsid w:val="00A43961"/>
    <w:rsid w:val="00A46071"/>
    <w:rsid w:val="00A74406"/>
    <w:rsid w:val="00A77BE4"/>
    <w:rsid w:val="00A87A61"/>
    <w:rsid w:val="00AC06D6"/>
    <w:rsid w:val="00AF6F8D"/>
    <w:rsid w:val="00B00FD5"/>
    <w:rsid w:val="00B1036C"/>
    <w:rsid w:val="00B11383"/>
    <w:rsid w:val="00B33149"/>
    <w:rsid w:val="00B35EEF"/>
    <w:rsid w:val="00B36085"/>
    <w:rsid w:val="00B50F8D"/>
    <w:rsid w:val="00B62042"/>
    <w:rsid w:val="00B73F82"/>
    <w:rsid w:val="00B9355B"/>
    <w:rsid w:val="00BA751F"/>
    <w:rsid w:val="00BB1C94"/>
    <w:rsid w:val="00BB71BD"/>
    <w:rsid w:val="00BD63D4"/>
    <w:rsid w:val="00BE23D6"/>
    <w:rsid w:val="00BE4808"/>
    <w:rsid w:val="00BF4257"/>
    <w:rsid w:val="00C03E7C"/>
    <w:rsid w:val="00C05F1C"/>
    <w:rsid w:val="00C10C1C"/>
    <w:rsid w:val="00C16AC9"/>
    <w:rsid w:val="00C26A98"/>
    <w:rsid w:val="00C55D20"/>
    <w:rsid w:val="00C57BB8"/>
    <w:rsid w:val="00C73F17"/>
    <w:rsid w:val="00C740B1"/>
    <w:rsid w:val="00C76ACE"/>
    <w:rsid w:val="00C80846"/>
    <w:rsid w:val="00C8623A"/>
    <w:rsid w:val="00C90085"/>
    <w:rsid w:val="00C931E9"/>
    <w:rsid w:val="00C96817"/>
    <w:rsid w:val="00CA1DAC"/>
    <w:rsid w:val="00CA1F18"/>
    <w:rsid w:val="00CA6B54"/>
    <w:rsid w:val="00CC2D70"/>
    <w:rsid w:val="00CC6391"/>
    <w:rsid w:val="00CD4667"/>
    <w:rsid w:val="00CE6C82"/>
    <w:rsid w:val="00D04DC7"/>
    <w:rsid w:val="00D255A6"/>
    <w:rsid w:val="00D333B2"/>
    <w:rsid w:val="00D4081F"/>
    <w:rsid w:val="00D64658"/>
    <w:rsid w:val="00D9072F"/>
    <w:rsid w:val="00D95E27"/>
    <w:rsid w:val="00DA57E5"/>
    <w:rsid w:val="00DB0E0A"/>
    <w:rsid w:val="00DC6E2F"/>
    <w:rsid w:val="00DE14E7"/>
    <w:rsid w:val="00DF614B"/>
    <w:rsid w:val="00E031F5"/>
    <w:rsid w:val="00E155DF"/>
    <w:rsid w:val="00E156EC"/>
    <w:rsid w:val="00E23828"/>
    <w:rsid w:val="00E25665"/>
    <w:rsid w:val="00E32770"/>
    <w:rsid w:val="00E55DDA"/>
    <w:rsid w:val="00E65217"/>
    <w:rsid w:val="00E712A9"/>
    <w:rsid w:val="00E82348"/>
    <w:rsid w:val="00E85182"/>
    <w:rsid w:val="00E87EEF"/>
    <w:rsid w:val="00E91F18"/>
    <w:rsid w:val="00E96466"/>
    <w:rsid w:val="00E979D4"/>
    <w:rsid w:val="00ED53C1"/>
    <w:rsid w:val="00EF49E5"/>
    <w:rsid w:val="00F10E1E"/>
    <w:rsid w:val="00F11B97"/>
    <w:rsid w:val="00F303C4"/>
    <w:rsid w:val="00F741A1"/>
    <w:rsid w:val="00F81CBA"/>
    <w:rsid w:val="00F85088"/>
    <w:rsid w:val="00F96EDB"/>
    <w:rsid w:val="00FC75AB"/>
    <w:rsid w:val="00FD7751"/>
    <w:rsid w:val="00FE70BA"/>
    <w:rsid w:val="00FF5BA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262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B1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7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0BA"/>
    <w:rPr>
      <w:rFonts w:ascii="Tahoma" w:hAnsi="Tahoma" w:cs="Tahoma"/>
      <w:sz w:val="16"/>
      <w:szCs w:val="16"/>
    </w:rPr>
  </w:style>
  <w:style w:type="paragraph" w:styleId="ListParagraph">
    <w:name w:val="List Paragraph"/>
    <w:basedOn w:val="Normal"/>
    <w:uiPriority w:val="34"/>
    <w:qFormat/>
    <w:rsid w:val="00705D1E"/>
    <w:pPr>
      <w:ind w:left="720"/>
      <w:contextualSpacing/>
    </w:pPr>
  </w:style>
  <w:style w:type="character" w:styleId="Hyperlink">
    <w:name w:val="Hyperlink"/>
    <w:basedOn w:val="DefaultParagraphFont"/>
    <w:uiPriority w:val="99"/>
    <w:unhideWhenUsed/>
    <w:rsid w:val="007618FC"/>
    <w:rPr>
      <w:color w:val="0000FF" w:themeColor="hyperlink"/>
      <w:u w:val="single"/>
    </w:rPr>
  </w:style>
  <w:style w:type="paragraph" w:styleId="NormalWeb">
    <w:name w:val="Normal (Web)"/>
    <w:basedOn w:val="Normal"/>
    <w:uiPriority w:val="99"/>
    <w:semiHidden/>
    <w:unhideWhenUsed/>
    <w:rsid w:val="00D4081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PlaceholderText">
    <w:name w:val="Placeholder Text"/>
    <w:basedOn w:val="DefaultParagraphFont"/>
    <w:uiPriority w:val="99"/>
    <w:semiHidden/>
    <w:rsid w:val="003C66D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262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B1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7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0BA"/>
    <w:rPr>
      <w:rFonts w:ascii="Tahoma" w:hAnsi="Tahoma" w:cs="Tahoma"/>
      <w:sz w:val="16"/>
      <w:szCs w:val="16"/>
    </w:rPr>
  </w:style>
  <w:style w:type="paragraph" w:styleId="ListParagraph">
    <w:name w:val="List Paragraph"/>
    <w:basedOn w:val="Normal"/>
    <w:uiPriority w:val="34"/>
    <w:qFormat/>
    <w:rsid w:val="00705D1E"/>
    <w:pPr>
      <w:ind w:left="720"/>
      <w:contextualSpacing/>
    </w:pPr>
  </w:style>
  <w:style w:type="character" w:styleId="Hyperlink">
    <w:name w:val="Hyperlink"/>
    <w:basedOn w:val="DefaultParagraphFont"/>
    <w:uiPriority w:val="99"/>
    <w:unhideWhenUsed/>
    <w:rsid w:val="007618FC"/>
    <w:rPr>
      <w:color w:val="0000FF" w:themeColor="hyperlink"/>
      <w:u w:val="single"/>
    </w:rPr>
  </w:style>
  <w:style w:type="paragraph" w:styleId="NormalWeb">
    <w:name w:val="Normal (Web)"/>
    <w:basedOn w:val="Normal"/>
    <w:uiPriority w:val="99"/>
    <w:semiHidden/>
    <w:unhideWhenUsed/>
    <w:rsid w:val="00D4081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PlaceholderText">
    <w:name w:val="Placeholder Text"/>
    <w:basedOn w:val="DefaultParagraphFont"/>
    <w:uiPriority w:val="99"/>
    <w:semiHidden/>
    <w:rsid w:val="003C66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8712">
      <w:bodyDiv w:val="1"/>
      <w:marLeft w:val="0"/>
      <w:marRight w:val="0"/>
      <w:marTop w:val="0"/>
      <w:marBottom w:val="0"/>
      <w:divBdr>
        <w:top w:val="none" w:sz="0" w:space="0" w:color="auto"/>
        <w:left w:val="none" w:sz="0" w:space="0" w:color="auto"/>
        <w:bottom w:val="none" w:sz="0" w:space="0" w:color="auto"/>
        <w:right w:val="none" w:sz="0" w:space="0" w:color="auto"/>
      </w:divBdr>
    </w:div>
    <w:div w:id="509100934">
      <w:bodyDiv w:val="1"/>
      <w:marLeft w:val="0"/>
      <w:marRight w:val="0"/>
      <w:marTop w:val="0"/>
      <w:marBottom w:val="0"/>
      <w:divBdr>
        <w:top w:val="none" w:sz="0" w:space="0" w:color="auto"/>
        <w:left w:val="none" w:sz="0" w:space="0" w:color="auto"/>
        <w:bottom w:val="none" w:sz="0" w:space="0" w:color="auto"/>
        <w:right w:val="none" w:sz="0" w:space="0" w:color="auto"/>
      </w:divBdr>
    </w:div>
    <w:div w:id="566107684">
      <w:bodyDiv w:val="1"/>
      <w:marLeft w:val="0"/>
      <w:marRight w:val="0"/>
      <w:marTop w:val="0"/>
      <w:marBottom w:val="0"/>
      <w:divBdr>
        <w:top w:val="none" w:sz="0" w:space="0" w:color="auto"/>
        <w:left w:val="none" w:sz="0" w:space="0" w:color="auto"/>
        <w:bottom w:val="none" w:sz="0" w:space="0" w:color="auto"/>
        <w:right w:val="none" w:sz="0" w:space="0" w:color="auto"/>
      </w:divBdr>
    </w:div>
    <w:div w:id="615715529">
      <w:bodyDiv w:val="1"/>
      <w:marLeft w:val="0"/>
      <w:marRight w:val="0"/>
      <w:marTop w:val="0"/>
      <w:marBottom w:val="0"/>
      <w:divBdr>
        <w:top w:val="none" w:sz="0" w:space="0" w:color="auto"/>
        <w:left w:val="none" w:sz="0" w:space="0" w:color="auto"/>
        <w:bottom w:val="none" w:sz="0" w:space="0" w:color="auto"/>
        <w:right w:val="none" w:sz="0" w:space="0" w:color="auto"/>
      </w:divBdr>
    </w:div>
    <w:div w:id="1237863027">
      <w:bodyDiv w:val="1"/>
      <w:marLeft w:val="0"/>
      <w:marRight w:val="0"/>
      <w:marTop w:val="0"/>
      <w:marBottom w:val="0"/>
      <w:divBdr>
        <w:top w:val="none" w:sz="0" w:space="0" w:color="auto"/>
        <w:left w:val="none" w:sz="0" w:space="0" w:color="auto"/>
        <w:bottom w:val="none" w:sz="0" w:space="0" w:color="auto"/>
        <w:right w:val="none" w:sz="0" w:space="0" w:color="auto"/>
      </w:divBdr>
    </w:div>
    <w:div w:id="1491671620">
      <w:bodyDiv w:val="1"/>
      <w:marLeft w:val="0"/>
      <w:marRight w:val="0"/>
      <w:marTop w:val="0"/>
      <w:marBottom w:val="0"/>
      <w:divBdr>
        <w:top w:val="none" w:sz="0" w:space="0" w:color="auto"/>
        <w:left w:val="none" w:sz="0" w:space="0" w:color="auto"/>
        <w:bottom w:val="none" w:sz="0" w:space="0" w:color="auto"/>
        <w:right w:val="none" w:sz="0" w:space="0" w:color="auto"/>
      </w:divBdr>
    </w:div>
    <w:div w:id="1650212592">
      <w:bodyDiv w:val="1"/>
      <w:marLeft w:val="0"/>
      <w:marRight w:val="0"/>
      <w:marTop w:val="0"/>
      <w:marBottom w:val="0"/>
      <w:divBdr>
        <w:top w:val="none" w:sz="0" w:space="0" w:color="auto"/>
        <w:left w:val="none" w:sz="0" w:space="0" w:color="auto"/>
        <w:bottom w:val="none" w:sz="0" w:space="0" w:color="auto"/>
        <w:right w:val="none" w:sz="0" w:space="0" w:color="auto"/>
      </w:divBdr>
      <w:divsChild>
        <w:div w:id="298996741">
          <w:marLeft w:val="0"/>
          <w:marRight w:val="0"/>
          <w:marTop w:val="0"/>
          <w:marBottom w:val="0"/>
          <w:divBdr>
            <w:top w:val="none" w:sz="0" w:space="0" w:color="auto"/>
            <w:left w:val="none" w:sz="0" w:space="0" w:color="auto"/>
            <w:bottom w:val="none" w:sz="0" w:space="0" w:color="auto"/>
            <w:right w:val="none" w:sz="0" w:space="0" w:color="auto"/>
          </w:divBdr>
        </w:div>
        <w:div w:id="1691569460">
          <w:marLeft w:val="0"/>
          <w:marRight w:val="0"/>
          <w:marTop w:val="0"/>
          <w:marBottom w:val="0"/>
          <w:divBdr>
            <w:top w:val="none" w:sz="0" w:space="0" w:color="auto"/>
            <w:left w:val="none" w:sz="0" w:space="0" w:color="auto"/>
            <w:bottom w:val="none" w:sz="0" w:space="0" w:color="auto"/>
            <w:right w:val="none" w:sz="0" w:space="0" w:color="auto"/>
          </w:divBdr>
        </w:div>
        <w:div w:id="1343821138">
          <w:marLeft w:val="0"/>
          <w:marRight w:val="0"/>
          <w:marTop w:val="0"/>
          <w:marBottom w:val="0"/>
          <w:divBdr>
            <w:top w:val="none" w:sz="0" w:space="0" w:color="auto"/>
            <w:left w:val="none" w:sz="0" w:space="0" w:color="auto"/>
            <w:bottom w:val="none" w:sz="0" w:space="0" w:color="auto"/>
            <w:right w:val="none" w:sz="0" w:space="0" w:color="auto"/>
          </w:divBdr>
        </w:div>
        <w:div w:id="1731885738">
          <w:marLeft w:val="0"/>
          <w:marRight w:val="0"/>
          <w:marTop w:val="0"/>
          <w:marBottom w:val="0"/>
          <w:divBdr>
            <w:top w:val="none" w:sz="0" w:space="0" w:color="auto"/>
            <w:left w:val="none" w:sz="0" w:space="0" w:color="auto"/>
            <w:bottom w:val="none" w:sz="0" w:space="0" w:color="auto"/>
            <w:right w:val="none" w:sz="0" w:space="0" w:color="auto"/>
          </w:divBdr>
        </w:div>
        <w:div w:id="27413549">
          <w:marLeft w:val="0"/>
          <w:marRight w:val="0"/>
          <w:marTop w:val="0"/>
          <w:marBottom w:val="0"/>
          <w:divBdr>
            <w:top w:val="none" w:sz="0" w:space="0" w:color="auto"/>
            <w:left w:val="none" w:sz="0" w:space="0" w:color="auto"/>
            <w:bottom w:val="none" w:sz="0" w:space="0" w:color="auto"/>
            <w:right w:val="none" w:sz="0" w:space="0" w:color="auto"/>
          </w:divBdr>
        </w:div>
        <w:div w:id="1876967383">
          <w:marLeft w:val="0"/>
          <w:marRight w:val="0"/>
          <w:marTop w:val="0"/>
          <w:marBottom w:val="0"/>
          <w:divBdr>
            <w:top w:val="none" w:sz="0" w:space="0" w:color="auto"/>
            <w:left w:val="none" w:sz="0" w:space="0" w:color="auto"/>
            <w:bottom w:val="none" w:sz="0" w:space="0" w:color="auto"/>
            <w:right w:val="none" w:sz="0" w:space="0" w:color="auto"/>
          </w:divBdr>
        </w:div>
        <w:div w:id="710346629">
          <w:marLeft w:val="0"/>
          <w:marRight w:val="0"/>
          <w:marTop w:val="0"/>
          <w:marBottom w:val="0"/>
          <w:divBdr>
            <w:top w:val="none" w:sz="0" w:space="0" w:color="auto"/>
            <w:left w:val="none" w:sz="0" w:space="0" w:color="auto"/>
            <w:bottom w:val="none" w:sz="0" w:space="0" w:color="auto"/>
            <w:right w:val="none" w:sz="0" w:space="0" w:color="auto"/>
          </w:divBdr>
        </w:div>
        <w:div w:id="193808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auly.jstu@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jstu</dc:creator>
  <cp:lastModifiedBy>Khalik et al. </cp:lastModifiedBy>
  <cp:revision>8</cp:revision>
  <dcterms:created xsi:type="dcterms:W3CDTF">2014-06-04T07:11:00Z</dcterms:created>
  <dcterms:modified xsi:type="dcterms:W3CDTF">2014-07-04T13:17:00Z</dcterms:modified>
</cp:coreProperties>
</file>